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485B76" w:rsidRDefault="00E13AF8" w:rsidP="00103377">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05731D">
        <w:rPr>
          <w:bCs/>
        </w:rPr>
        <w:t xml:space="preserve"> </w:t>
      </w:r>
      <w:r w:rsidR="008521B5">
        <w:rPr>
          <w:bCs/>
        </w:rPr>
        <w:t xml:space="preserve"> </w:t>
      </w:r>
    </w:p>
    <w:p w:rsidR="00911403" w:rsidRDefault="00911403" w:rsidP="00DC4CE9"/>
    <w:p w:rsidR="00440E6A" w:rsidRDefault="00440E6A" w:rsidP="00891914"/>
    <w:p w:rsidR="008F42D6" w:rsidRDefault="008521B5" w:rsidP="00F44B4D">
      <w:r>
        <w:rPr>
          <w:bCs/>
        </w:rPr>
        <w:t xml:space="preserve">   </w:t>
      </w:r>
    </w:p>
    <w:p w:rsidR="00FE201A" w:rsidRDefault="00FE201A" w:rsidP="0086738F"/>
    <w:p w:rsidR="00103377" w:rsidRDefault="00103377" w:rsidP="0086738F"/>
    <w:p w:rsidR="00103377" w:rsidRDefault="00103377" w:rsidP="0086738F"/>
    <w:p w:rsidR="00103377" w:rsidRDefault="00103377" w:rsidP="0086738F"/>
    <w:p w:rsidR="00103377" w:rsidRDefault="00103377" w:rsidP="0086738F"/>
    <w:p w:rsidR="00103377" w:rsidRDefault="00103377" w:rsidP="0086738F"/>
    <w:p w:rsidR="00103377" w:rsidRDefault="00103377" w:rsidP="0086738F"/>
    <w:p w:rsidR="00103377" w:rsidRDefault="00103377" w:rsidP="0086738F"/>
    <w:p w:rsidR="00891914" w:rsidRDefault="00891914" w:rsidP="00915B7D">
      <w:pPr>
        <w:rPr>
          <w:bCs/>
        </w:rPr>
      </w:pPr>
    </w:p>
    <w:p w:rsidR="00DC4CE9" w:rsidRDefault="00DC4CE9" w:rsidP="00915B7D">
      <w:pPr>
        <w:rPr>
          <w:bCs/>
        </w:rPr>
      </w:pPr>
    </w:p>
    <w:p w:rsidR="00DC4CE9" w:rsidRDefault="00DC4CE9" w:rsidP="00915B7D">
      <w:pPr>
        <w:rPr>
          <w:bCs/>
        </w:rPr>
      </w:pPr>
    </w:p>
    <w:p w:rsidR="00DC4CE9" w:rsidRPr="005A22C3" w:rsidRDefault="00DC4CE9"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w:t>
      </w:r>
      <w:r w:rsidR="00F9179C" w:rsidRPr="00F9179C">
        <w:rPr>
          <w:sz w:val="26"/>
          <w:szCs w:val="26"/>
        </w:rPr>
        <w:t>соглашения об оказании юридической помощи</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E25884">
        <w:rPr>
          <w:iCs/>
        </w:rPr>
        <w:t>«</w:t>
      </w:r>
      <w:r w:rsidR="00103377" w:rsidRPr="00103377">
        <w:rPr>
          <w:iCs/>
        </w:rPr>
        <w:t>25</w:t>
      </w:r>
      <w:r w:rsidRPr="00F84878">
        <w:rPr>
          <w:iCs/>
        </w:rPr>
        <w:t xml:space="preserve">» </w:t>
      </w:r>
      <w:r w:rsidR="001A5DB6">
        <w:rPr>
          <w:iCs/>
        </w:rPr>
        <w:t>декабря</w:t>
      </w:r>
      <w:r w:rsidR="00FA006B">
        <w:rPr>
          <w:iCs/>
        </w:rPr>
        <w:t xml:space="preserve"> 2017</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5"/>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5"/>
            <w:iCs/>
          </w:rPr>
          <w:t>www.</w:t>
        </w:r>
        <w:r w:rsidR="009D6786" w:rsidRPr="00675FE3">
          <w:rPr>
            <w:rStyle w:val="a5"/>
            <w:iCs/>
            <w:lang w:val="en-US"/>
          </w:rPr>
          <w:t>bashtel</w:t>
        </w:r>
        <w:r w:rsidR="009D6786" w:rsidRPr="00675FE3">
          <w:rPr>
            <w:rStyle w:val="a5"/>
            <w:iCs/>
          </w:rPr>
          <w:t>.</w:t>
        </w:r>
        <w:proofErr w:type="spellStart"/>
        <w:r w:rsidR="009D6786" w:rsidRPr="00675FE3">
          <w:rPr>
            <w:rStyle w:val="a5"/>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05731D">
      <w:pPr>
        <w:pStyle w:val="rvps1"/>
        <w:jc w:val="left"/>
      </w:pPr>
    </w:p>
    <w:p w:rsidR="00BA4F89" w:rsidRDefault="00BA4F89" w:rsidP="0005731D">
      <w:pPr>
        <w:pStyle w:val="rvps1"/>
        <w:jc w:val="left"/>
      </w:pPr>
    </w:p>
    <w:p w:rsidR="00DC4CE9" w:rsidRDefault="00DC4CE9" w:rsidP="0005731D">
      <w:pPr>
        <w:pStyle w:val="rvps1"/>
        <w:jc w:val="left"/>
      </w:pPr>
    </w:p>
    <w:p w:rsidR="00DC4CE9" w:rsidRDefault="00DC4CE9" w:rsidP="0005731D">
      <w:pPr>
        <w:pStyle w:val="rvps1"/>
        <w:jc w:val="left"/>
      </w:pPr>
    </w:p>
    <w:p w:rsidR="00F4795F" w:rsidRDefault="00F4795F" w:rsidP="00915B7D">
      <w:pPr>
        <w:rPr>
          <w:b/>
          <w:color w:val="FF0000"/>
        </w:rPr>
      </w:pPr>
    </w:p>
    <w:p w:rsidR="008E3D43" w:rsidRDefault="008E3D43" w:rsidP="00915B7D">
      <w:pPr>
        <w:rPr>
          <w:b/>
          <w:color w:val="FF0000"/>
        </w:rPr>
      </w:pPr>
    </w:p>
    <w:p w:rsidR="008C4A51" w:rsidRDefault="008C4A51" w:rsidP="00915B7D">
      <w:pPr>
        <w:rPr>
          <w:b/>
          <w:color w:val="FF0000"/>
        </w:rPr>
      </w:pPr>
    </w:p>
    <w:p w:rsidR="0069585D" w:rsidRDefault="0069585D" w:rsidP="00B666F4"/>
    <w:p w:rsidR="003D6AB1" w:rsidRPr="005A22C3" w:rsidRDefault="003D6AB1" w:rsidP="004D347C"/>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0"/>
        <w:keepNext w:val="0"/>
        <w:rPr>
          <w:b/>
          <w:szCs w:val="24"/>
        </w:rPr>
      </w:pPr>
      <w:r w:rsidRPr="005A22C3">
        <w:rPr>
          <w:b/>
          <w:szCs w:val="24"/>
        </w:rPr>
        <w:t>20</w:t>
      </w:r>
      <w:r w:rsidR="00FA006B">
        <w:rPr>
          <w:b/>
          <w:szCs w:val="24"/>
        </w:rPr>
        <w:t>17</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742F11"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742F11">
          <w:rPr>
            <w:rStyle w:val="a5"/>
            <w:rFonts w:eastAsia="MS Mincho"/>
            <w:noProof/>
            <w:kern w:val="32"/>
            <w:lang w:val="x-none" w:eastAsia="x-none"/>
          </w:rPr>
          <w:t>ИЗВЕЩЕНИЕ О ЗАКУПКЕ</w:t>
        </w:r>
        <w:r w:rsidRPr="00742F11">
          <w:rPr>
            <w:noProof/>
            <w:webHidden/>
          </w:rPr>
          <w:tab/>
        </w:r>
        <w:r w:rsidRPr="00742F11">
          <w:rPr>
            <w:noProof/>
            <w:webHidden/>
          </w:rPr>
          <w:fldChar w:fldCharType="begin"/>
        </w:r>
        <w:r w:rsidRPr="00742F11">
          <w:rPr>
            <w:noProof/>
            <w:webHidden/>
          </w:rPr>
          <w:instrText xml:space="preserve"> PAGEREF _Toc438578257 \h </w:instrText>
        </w:r>
        <w:r w:rsidRPr="00742F11">
          <w:rPr>
            <w:noProof/>
            <w:webHidden/>
          </w:rPr>
        </w:r>
        <w:r w:rsidRPr="00742F11">
          <w:rPr>
            <w:noProof/>
            <w:webHidden/>
          </w:rPr>
          <w:fldChar w:fldCharType="separate"/>
        </w:r>
        <w:r w:rsidR="000E243F">
          <w:rPr>
            <w:noProof/>
            <w:webHidden/>
          </w:rPr>
          <w:t>3</w:t>
        </w:r>
        <w:r w:rsidRPr="00742F11">
          <w:rPr>
            <w:noProof/>
            <w:webHidden/>
          </w:rPr>
          <w:fldChar w:fldCharType="end"/>
        </w:r>
      </w:hyperlink>
    </w:p>
    <w:p w:rsidR="00915B7D" w:rsidRPr="00742F11" w:rsidRDefault="000E243F" w:rsidP="00915B7D">
      <w:pPr>
        <w:pStyle w:val="12"/>
        <w:tabs>
          <w:tab w:val="right" w:leader="dot" w:pos="10196"/>
        </w:tabs>
        <w:spacing w:line="360" w:lineRule="auto"/>
        <w:rPr>
          <w:rFonts w:ascii="Calibri" w:hAnsi="Calibri"/>
          <w:noProof/>
          <w:sz w:val="22"/>
          <w:szCs w:val="22"/>
        </w:rPr>
      </w:pPr>
      <w:hyperlink w:anchor="_Toc438578258" w:history="1">
        <w:r w:rsidR="00915B7D" w:rsidRPr="00742F11">
          <w:rPr>
            <w:rStyle w:val="a5"/>
            <w:rFonts w:eastAsia="MS Mincho"/>
            <w:noProof/>
            <w:kern w:val="32"/>
            <w:lang w:eastAsia="x-none"/>
          </w:rPr>
          <w:t>ДОКУМЕНТАЦИЯ О ЗАКУПКЕ</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_Toc438578258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0E243F" w:rsidP="00915B7D">
      <w:pPr>
        <w:pStyle w:val="12"/>
        <w:tabs>
          <w:tab w:val="right" w:leader="dot" w:pos="10196"/>
        </w:tabs>
        <w:spacing w:line="360" w:lineRule="auto"/>
        <w:rPr>
          <w:rFonts w:ascii="Calibri" w:hAnsi="Calibri"/>
          <w:noProof/>
          <w:sz w:val="22"/>
          <w:szCs w:val="22"/>
        </w:rPr>
      </w:pPr>
      <w:hyperlink w:anchor="_Toc438578259" w:history="1">
        <w:r w:rsidR="00915B7D" w:rsidRPr="00742F11">
          <w:rPr>
            <w:rStyle w:val="a5"/>
            <w:rFonts w:eastAsia="MS Mincho"/>
            <w:noProof/>
            <w:kern w:val="32"/>
            <w:lang w:val="x-none" w:eastAsia="x-none"/>
          </w:rPr>
          <w:t>РАЗДЕЛ I. ТЕРМИНЫ И ОПРЕДЕЛЕНИЯ</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_Toc438578259 \h </w:instrText>
        </w:r>
        <w:r w:rsidR="00915B7D" w:rsidRPr="00742F11">
          <w:rPr>
            <w:noProof/>
            <w:webHidden/>
          </w:rPr>
        </w:r>
        <w:r w:rsidR="00915B7D" w:rsidRPr="00742F11">
          <w:rPr>
            <w:noProof/>
            <w:webHidden/>
          </w:rPr>
          <w:fldChar w:fldCharType="separate"/>
        </w:r>
        <w:r>
          <w:rPr>
            <w:noProof/>
            <w:webHidden/>
          </w:rPr>
          <w:t>5</w:t>
        </w:r>
        <w:r w:rsidR="00915B7D" w:rsidRPr="00742F11">
          <w:rPr>
            <w:noProof/>
            <w:webHidden/>
          </w:rPr>
          <w:fldChar w:fldCharType="end"/>
        </w:r>
      </w:hyperlink>
    </w:p>
    <w:p w:rsidR="00915B7D" w:rsidRPr="00742F11" w:rsidRDefault="000E243F" w:rsidP="00915B7D">
      <w:pPr>
        <w:pStyle w:val="12"/>
        <w:tabs>
          <w:tab w:val="right" w:leader="dot" w:pos="10196"/>
        </w:tabs>
        <w:spacing w:line="360" w:lineRule="auto"/>
        <w:rPr>
          <w:rFonts w:ascii="Calibri" w:hAnsi="Calibri"/>
          <w:noProof/>
          <w:sz w:val="22"/>
          <w:szCs w:val="22"/>
        </w:rPr>
      </w:pPr>
      <w:hyperlink w:anchor="_Toc438578260" w:history="1">
        <w:r w:rsidR="00915B7D" w:rsidRPr="00742F11">
          <w:rPr>
            <w:rStyle w:val="a5"/>
            <w:rFonts w:eastAsia="MS Mincho"/>
            <w:noProof/>
            <w:kern w:val="32"/>
            <w:lang w:val="x-none" w:eastAsia="x-none"/>
          </w:rPr>
          <w:t xml:space="preserve">РАЗДЕЛ II. </w:t>
        </w:r>
        <w:r w:rsidR="00915B7D" w:rsidRPr="00742F11">
          <w:rPr>
            <w:rStyle w:val="a5"/>
            <w:rFonts w:eastAsia="MS Mincho"/>
            <w:noProof/>
            <w:kern w:val="32"/>
            <w:lang w:eastAsia="x-none"/>
          </w:rPr>
          <w:t>ИНФОРМАЦИОННАЯ КАРТА</w:t>
        </w:r>
        <w:r w:rsidR="00915B7D" w:rsidRPr="00742F11">
          <w:rPr>
            <w:noProof/>
            <w:webHidden/>
          </w:rPr>
          <w:tab/>
        </w:r>
        <w:r w:rsidR="00915B7D" w:rsidRPr="00742F11">
          <w:rPr>
            <w:noProof/>
            <w:webHidden/>
          </w:rPr>
          <w:fldChar w:fldCharType="begin"/>
        </w:r>
        <w:r w:rsidR="00915B7D" w:rsidRPr="00742F11">
          <w:rPr>
            <w:noProof/>
            <w:webHidden/>
          </w:rPr>
          <w:instrText xml:space="preserve"> PAGEREF _Toc438578260 \h </w:instrText>
        </w:r>
        <w:r w:rsidR="00915B7D" w:rsidRPr="00742F11">
          <w:rPr>
            <w:noProof/>
            <w:webHidden/>
          </w:rPr>
        </w:r>
        <w:r w:rsidR="00915B7D" w:rsidRPr="00742F11">
          <w:rPr>
            <w:noProof/>
            <w:webHidden/>
          </w:rPr>
          <w:fldChar w:fldCharType="separate"/>
        </w:r>
        <w:r>
          <w:rPr>
            <w:noProof/>
            <w:webHidden/>
          </w:rPr>
          <w:t>6</w:t>
        </w:r>
        <w:r w:rsidR="00915B7D" w:rsidRPr="00742F11">
          <w:rPr>
            <w:noProof/>
            <w:webHidden/>
          </w:rPr>
          <w:fldChar w:fldCharType="end"/>
        </w:r>
      </w:hyperlink>
    </w:p>
    <w:p w:rsidR="00915B7D" w:rsidRPr="00742F11" w:rsidRDefault="000E243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742F11">
          <w:rPr>
            <w:rStyle w:val="a5"/>
            <w:b w:val="0"/>
          </w:rPr>
          <w:t>2.1. Общие сведения о закупке</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_Toc438578261 \h </w:instrText>
        </w:r>
        <w:r w:rsidR="00915B7D" w:rsidRPr="00742F11">
          <w:rPr>
            <w:b w:val="0"/>
            <w:i w:val="0"/>
            <w:webHidden/>
          </w:rPr>
        </w:r>
        <w:r w:rsidR="00915B7D" w:rsidRPr="00742F11">
          <w:rPr>
            <w:b w:val="0"/>
            <w:i w:val="0"/>
            <w:webHidden/>
          </w:rPr>
          <w:fldChar w:fldCharType="separate"/>
        </w:r>
        <w:r>
          <w:rPr>
            <w:b w:val="0"/>
            <w:i w:val="0"/>
            <w:webHidden/>
          </w:rPr>
          <w:t>6</w:t>
        </w:r>
        <w:r w:rsidR="00915B7D" w:rsidRPr="00742F11">
          <w:rPr>
            <w:b w:val="0"/>
            <w:i w:val="0"/>
            <w:webHidden/>
          </w:rPr>
          <w:fldChar w:fldCharType="end"/>
        </w:r>
      </w:hyperlink>
    </w:p>
    <w:p w:rsidR="00915B7D" w:rsidRPr="00742F11" w:rsidRDefault="000E243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742F11">
          <w:rPr>
            <w:rStyle w:val="a5"/>
            <w:b w:val="0"/>
          </w:rPr>
          <w:t>2.2. Документы, предоставляемые Претендентом</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_Toc438578262 \h </w:instrText>
        </w:r>
        <w:r w:rsidR="00915B7D" w:rsidRPr="00742F11">
          <w:rPr>
            <w:b w:val="0"/>
            <w:i w:val="0"/>
            <w:webHidden/>
          </w:rPr>
        </w:r>
        <w:r w:rsidR="00915B7D" w:rsidRPr="00742F11">
          <w:rPr>
            <w:b w:val="0"/>
            <w:i w:val="0"/>
            <w:webHidden/>
          </w:rPr>
          <w:fldChar w:fldCharType="separate"/>
        </w:r>
        <w:r>
          <w:rPr>
            <w:b w:val="0"/>
            <w:i w:val="0"/>
            <w:webHidden/>
          </w:rPr>
          <w:t>10</w:t>
        </w:r>
        <w:r w:rsidR="00915B7D" w:rsidRPr="00742F11">
          <w:rPr>
            <w:b w:val="0"/>
            <w:i w:val="0"/>
            <w:webHidden/>
          </w:rPr>
          <w:fldChar w:fldCharType="end"/>
        </w:r>
      </w:hyperlink>
    </w:p>
    <w:p w:rsidR="00915B7D" w:rsidRPr="008E3CB4" w:rsidRDefault="000E243F" w:rsidP="00915B7D">
      <w:pPr>
        <w:pStyle w:val="2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742F11">
          <w:rPr>
            <w:rStyle w:val="a5"/>
            <w:b w:val="0"/>
          </w:rPr>
          <w:t>2.3. Условия заключения и исполнения договора</w:t>
        </w:r>
        <w:r w:rsidR="00915B7D" w:rsidRPr="00742F11">
          <w:rPr>
            <w:b w:val="0"/>
            <w:webHidden/>
          </w:rPr>
          <w:tab/>
        </w:r>
        <w:r w:rsidR="00915B7D" w:rsidRPr="00742F11">
          <w:rPr>
            <w:b w:val="0"/>
            <w:i w:val="0"/>
            <w:webHidden/>
          </w:rPr>
          <w:fldChar w:fldCharType="begin"/>
        </w:r>
        <w:r w:rsidR="00915B7D" w:rsidRPr="00742F11">
          <w:rPr>
            <w:b w:val="0"/>
            <w:i w:val="0"/>
            <w:webHidden/>
          </w:rPr>
          <w:instrText xml:space="preserve"> PAGEREF _Toc438578263 \h </w:instrText>
        </w:r>
        <w:r w:rsidR="00915B7D" w:rsidRPr="00742F11">
          <w:rPr>
            <w:b w:val="0"/>
            <w:i w:val="0"/>
            <w:webHidden/>
          </w:rPr>
        </w:r>
        <w:r w:rsidR="00915B7D" w:rsidRPr="00742F11">
          <w:rPr>
            <w:b w:val="0"/>
            <w:i w:val="0"/>
            <w:webHidden/>
          </w:rPr>
          <w:fldChar w:fldCharType="separate"/>
        </w:r>
        <w:r>
          <w:rPr>
            <w:b w:val="0"/>
            <w:i w:val="0"/>
            <w:webHidden/>
          </w:rPr>
          <w:t>12</w:t>
        </w:r>
        <w:r w:rsidR="00915B7D" w:rsidRPr="00742F11">
          <w:rPr>
            <w:b w:val="0"/>
            <w:i w:val="0"/>
            <w:webHidden/>
          </w:rPr>
          <w:fldChar w:fldCharType="end"/>
        </w:r>
      </w:hyperlink>
    </w:p>
    <w:p w:rsidR="00915B7D" w:rsidRPr="008E3CB4" w:rsidRDefault="000E243F"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5"/>
            <w:rFonts w:eastAsia="MS Mincho"/>
            <w:noProof/>
            <w:kern w:val="32"/>
            <w:lang w:val="x-none" w:eastAsia="x-none"/>
          </w:rPr>
          <w:t>ФОРМА</w:t>
        </w:r>
        <w:r w:rsidR="00915B7D" w:rsidRPr="009A3903">
          <w:rPr>
            <w:rStyle w:val="a5"/>
            <w:rFonts w:eastAsia="MS Mincho"/>
            <w:noProof/>
            <w:kern w:val="32"/>
            <w:lang w:eastAsia="x-none"/>
          </w:rPr>
          <w:t xml:space="preserve"> № 1</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ДЛЯ ПРЕДОСТАВЛЕНИЯ ИНФОРМАЦИИ РАСКРЫВАЮЩЕЙ ИНФОРМАЦИЮ В ОТНОШЕНИИ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ВСЕЙ ЦЕПОЧКИ</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СОБСТВЕННИКОВ ПРЕТЕНДЕНТА</w:t>
        </w:r>
        <w:r w:rsidR="00915B7D" w:rsidRPr="009A3903">
          <w:rPr>
            <w:rStyle w:val="a5"/>
            <w:rFonts w:eastAsia="MS Mincho"/>
            <w:noProof/>
            <w:kern w:val="32"/>
            <w:lang w:val="x-none" w:eastAsia="x-none"/>
          </w:rPr>
          <w:t xml:space="preserve">, </w:t>
        </w:r>
        <w:r w:rsidR="00915B7D" w:rsidRPr="009A3903">
          <w:rPr>
            <w:rStyle w:val="a5"/>
            <w:rFonts w:eastAsia="MS Mincho"/>
            <w:noProof/>
            <w:kern w:val="32"/>
            <w:lang w:eastAsia="x-none"/>
          </w:rPr>
          <w:t xml:space="preserve">ВКЛЮЧАЯ БЕНЕФИЦИАРОВ </w:t>
        </w:r>
        <w:r w:rsidR="00915B7D" w:rsidRPr="009A3903">
          <w:rPr>
            <w:rStyle w:val="a5"/>
            <w:rFonts w:eastAsia="MS Mincho"/>
            <w:noProof/>
            <w:kern w:val="32"/>
            <w:lang w:val="x-none" w:eastAsia="x-none"/>
          </w:rPr>
          <w:t>(</w:t>
        </w:r>
        <w:r w:rsidR="00915B7D" w:rsidRPr="009A3903">
          <w:rPr>
            <w:rStyle w:val="a5"/>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Pr>
            <w:noProof/>
            <w:webHidden/>
          </w:rPr>
          <w:t>14</w:t>
        </w:r>
        <w:r w:rsidR="00915B7D">
          <w:rPr>
            <w:noProof/>
            <w:webHidden/>
          </w:rPr>
          <w:fldChar w:fldCharType="end"/>
        </w:r>
      </w:hyperlink>
    </w:p>
    <w:p w:rsidR="00915B7D" w:rsidRPr="008E3CB4" w:rsidRDefault="000E243F"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5"/>
            <w:rFonts w:eastAsia="MS Mincho"/>
            <w:noProof/>
            <w:kern w:val="32"/>
            <w:lang w:val="x-none" w:eastAsia="x-none"/>
          </w:rPr>
          <w:t>РАЗДЕЛ I</w:t>
        </w:r>
        <w:r w:rsidR="00915B7D" w:rsidRPr="009A3903">
          <w:rPr>
            <w:rStyle w:val="a5"/>
            <w:rFonts w:eastAsia="MS Mincho"/>
            <w:noProof/>
            <w:kern w:val="32"/>
            <w:lang w:val="en-US" w:eastAsia="x-none"/>
          </w:rPr>
          <w:t>II</w:t>
        </w:r>
        <w:r w:rsidR="00915B7D" w:rsidRPr="009A3903">
          <w:rPr>
            <w:rStyle w:val="a5"/>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Pr="008E3CB4" w:rsidRDefault="000E243F"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5"/>
            <w:rFonts w:eastAsia="MS Mincho"/>
            <w:noProof/>
            <w:kern w:val="32"/>
            <w:lang w:val="x-none" w:eastAsia="x-none"/>
          </w:rPr>
          <w:t xml:space="preserve">РАЗДЕЛ </w:t>
        </w:r>
        <w:r w:rsidR="00915B7D" w:rsidRPr="009A3903">
          <w:rPr>
            <w:rStyle w:val="a5"/>
            <w:rFonts w:eastAsia="MS Mincho"/>
            <w:noProof/>
            <w:kern w:val="32"/>
            <w:lang w:val="en-US" w:eastAsia="x-none"/>
          </w:rPr>
          <w:t>I</w:t>
        </w:r>
        <w:r w:rsidR="00915B7D" w:rsidRPr="009A3903">
          <w:rPr>
            <w:rStyle w:val="a5"/>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Pr>
            <w:noProof/>
            <w:webHidden/>
          </w:rPr>
          <w:t>15</w:t>
        </w:r>
        <w:r w:rsidR="00915B7D">
          <w:rPr>
            <w:noProof/>
            <w:webHidden/>
          </w:rPr>
          <w:fldChar w:fldCharType="end"/>
        </w:r>
      </w:hyperlink>
    </w:p>
    <w:p w:rsidR="00915B7D" w:rsidRDefault="00915B7D" w:rsidP="00915B7D">
      <w:pPr>
        <w:pStyle w:val="affc"/>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578257"/>
      <w:r w:rsidRPr="00E82F20">
        <w:rPr>
          <w:rFonts w:ascii="Times New Roman" w:eastAsia="MS Mincho" w:hAnsi="Times New Roman"/>
          <w:color w:val="17365D"/>
          <w:kern w:val="32"/>
          <w:szCs w:val="24"/>
          <w:lang w:val="x-none" w:eastAsia="x-none"/>
        </w:rPr>
        <w:lastRenderedPageBreak/>
        <w:t>ИЗВЕЩЕНИЕ О ЗАКУПКЕ</w:t>
      </w:r>
      <w:bookmarkEnd w:id="0"/>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w:t>
      </w:r>
      <w:r w:rsidR="00F9179C">
        <w:t xml:space="preserve">соглашения </w:t>
      </w:r>
      <w:r w:rsidR="00F9179C">
        <w:rPr>
          <w:szCs w:val="26"/>
        </w:rPr>
        <w:t>об</w:t>
      </w:r>
      <w:r w:rsidR="00F9179C" w:rsidRPr="00597980">
        <w:rPr>
          <w:b/>
          <w:szCs w:val="26"/>
        </w:rPr>
        <w:t xml:space="preserve"> </w:t>
      </w:r>
      <w:r w:rsidR="00F9179C">
        <w:rPr>
          <w:b/>
        </w:rPr>
        <w:t>оказании юридической помощи</w:t>
      </w:r>
      <w:r w:rsidR="00C04268" w:rsidRPr="00C04268">
        <w:t xml:space="preserve"> </w:t>
      </w:r>
      <w:r w:rsidRPr="00F84878">
        <w:t xml:space="preserve">(Далее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F9179C"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E3384F">
              <w:rPr>
                <w:bCs/>
              </w:rPr>
              <w:t>450077</w:t>
            </w:r>
            <w:r w:rsidR="00BD1D49">
              <w:rPr>
                <w:bCs/>
              </w:rPr>
              <w:t xml:space="preserve">, Республика Башкортостан, г. Уфа, ул. </w:t>
            </w:r>
            <w:r w:rsidR="00E3384F">
              <w:rPr>
                <w:bCs/>
              </w:rPr>
              <w:t>Ленина, д. 30</w:t>
            </w:r>
          </w:p>
          <w:p w:rsidR="00915B7D" w:rsidRPr="00F84878" w:rsidRDefault="00915B7D" w:rsidP="00907BCE">
            <w:pPr>
              <w:pStyle w:val="Default"/>
              <w:jc w:val="both"/>
              <w:rPr>
                <w:bCs/>
              </w:rPr>
            </w:pPr>
            <w:r w:rsidRPr="00F84878">
              <w:rPr>
                <w:bCs/>
              </w:rPr>
              <w:t xml:space="preserve">Почтовый адрес: </w:t>
            </w:r>
            <w:r w:rsidR="00E3384F">
              <w:rPr>
                <w:bCs/>
              </w:rPr>
              <w:t>450077, Республика Башкортостан, г. Уфа, ул. Ленина, д. 30</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13"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73335D" w:rsidRPr="001C5A0E"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585102" w:rsidRDefault="00F9179C" w:rsidP="00585102">
            <w:pPr>
              <w:autoSpaceDE w:val="0"/>
              <w:autoSpaceDN w:val="0"/>
              <w:adjustRightInd w:val="0"/>
              <w:jc w:val="both"/>
            </w:pPr>
            <w:r>
              <w:t>Хазов Сергей Вальтерович</w:t>
            </w:r>
          </w:p>
          <w:p w:rsidR="00915B7D" w:rsidRPr="00103377" w:rsidRDefault="00585102" w:rsidP="00585102">
            <w:pPr>
              <w:autoSpaceDE w:val="0"/>
              <w:autoSpaceDN w:val="0"/>
              <w:adjustRightInd w:val="0"/>
              <w:jc w:val="both"/>
            </w:pPr>
            <w:r w:rsidRPr="00B42DA3">
              <w:t>т</w:t>
            </w:r>
            <w:r>
              <w:t>ел</w:t>
            </w:r>
            <w:r w:rsidRPr="00103377">
              <w:t xml:space="preserve">. </w:t>
            </w:r>
            <w:r w:rsidRPr="00103377">
              <w:rPr>
                <w:bCs/>
              </w:rPr>
              <w:t>+ 7</w:t>
            </w:r>
            <w:r w:rsidR="00F9179C" w:rsidRPr="00103377">
              <w:t xml:space="preserve"> (347) 2215503</w:t>
            </w:r>
            <w:r w:rsidRPr="00103377">
              <w:t xml:space="preserve">, </w:t>
            </w:r>
            <w:r w:rsidRPr="0053230E">
              <w:rPr>
                <w:rFonts w:eastAsia="Calibri"/>
                <w:bCs/>
                <w:color w:val="000000"/>
                <w:lang w:val="en-US"/>
              </w:rPr>
              <w:t>e</w:t>
            </w:r>
            <w:r w:rsidRPr="00103377">
              <w:rPr>
                <w:rFonts w:eastAsia="Calibri"/>
                <w:bCs/>
                <w:color w:val="000000"/>
              </w:rPr>
              <w:t>-</w:t>
            </w:r>
            <w:r w:rsidRPr="0053230E">
              <w:rPr>
                <w:rFonts w:eastAsia="Calibri"/>
                <w:bCs/>
                <w:color w:val="000000"/>
                <w:lang w:val="en-US"/>
              </w:rPr>
              <w:t>mail</w:t>
            </w:r>
            <w:r w:rsidRPr="00103377">
              <w:rPr>
                <w:rFonts w:eastAsia="Calibri"/>
                <w:bCs/>
                <w:color w:val="000000"/>
              </w:rPr>
              <w:t>:</w:t>
            </w:r>
            <w:r w:rsidRPr="00103377">
              <w:t xml:space="preserve"> </w:t>
            </w:r>
            <w:hyperlink r:id="rId14" w:history="1">
              <w:r w:rsidR="00F9179C" w:rsidRPr="00AB5203">
                <w:rPr>
                  <w:rStyle w:val="a5"/>
                  <w:lang w:val="en-US"/>
                </w:rPr>
                <w:t>s</w:t>
              </w:r>
              <w:r w:rsidR="00F9179C" w:rsidRPr="00103377">
                <w:rPr>
                  <w:rStyle w:val="a5"/>
                </w:rPr>
                <w:t>.</w:t>
              </w:r>
              <w:r w:rsidR="00F9179C" w:rsidRPr="00AB5203">
                <w:rPr>
                  <w:rStyle w:val="a5"/>
                  <w:lang w:val="en-US"/>
                </w:rPr>
                <w:t>hazov</w:t>
              </w:r>
              <w:r w:rsidR="00F9179C" w:rsidRPr="00103377">
                <w:rPr>
                  <w:rStyle w:val="a5"/>
                </w:rPr>
                <w:t>@</w:t>
              </w:r>
              <w:r w:rsidR="00F9179C" w:rsidRPr="00AB5203">
                <w:rPr>
                  <w:rStyle w:val="a5"/>
                  <w:lang w:val="en-US"/>
                </w:rPr>
                <w:t>bashtel</w:t>
              </w:r>
              <w:r w:rsidR="00F9179C" w:rsidRPr="00103377">
                <w:rPr>
                  <w:rStyle w:val="a5"/>
                </w:rPr>
                <w:t>.</w:t>
              </w:r>
              <w:proofErr w:type="spellStart"/>
              <w:r w:rsidR="00F9179C" w:rsidRPr="00AB5203">
                <w:rPr>
                  <w:rStyle w:val="a5"/>
                  <w:lang w:val="en-US"/>
                </w:rPr>
                <w:t>ru</w:t>
              </w:r>
              <w:proofErr w:type="spellEnd"/>
            </w:hyperlink>
            <w:r w:rsidR="00F9179C" w:rsidRPr="00103377">
              <w:t xml:space="preserve"> </w:t>
            </w: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CA45B1" w:rsidRDefault="00F9179C" w:rsidP="00907BCE">
            <w:pPr>
              <w:pStyle w:val="Default"/>
              <w:jc w:val="both"/>
              <w:rPr>
                <w:iCs/>
              </w:rPr>
            </w:pPr>
            <w:r>
              <w:t xml:space="preserve">Соглашение </w:t>
            </w:r>
            <w:r>
              <w:rPr>
                <w:szCs w:val="26"/>
              </w:rPr>
              <w:t>об</w:t>
            </w:r>
            <w:r w:rsidRPr="00597980">
              <w:rPr>
                <w:b/>
                <w:szCs w:val="26"/>
              </w:rPr>
              <w:t xml:space="preserve"> </w:t>
            </w:r>
            <w:r>
              <w:rPr>
                <w:b/>
              </w:rPr>
              <w:t>оказании юридической помощи</w:t>
            </w:r>
            <w:r w:rsidRPr="00F84878">
              <w:rPr>
                <w:iCs/>
              </w:rPr>
              <w:t xml:space="preserve"> </w:t>
            </w:r>
          </w:p>
          <w:p w:rsidR="00F9179C" w:rsidRPr="00F84878" w:rsidRDefault="00F9179C" w:rsidP="00907BCE">
            <w:pPr>
              <w:pStyle w:val="Default"/>
              <w:jc w:val="both"/>
              <w:rPr>
                <w:iCs/>
              </w:rPr>
            </w:pP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5"/>
                  <w:iCs/>
                </w:rPr>
                <w:t xml:space="preserve">разделе </w:t>
              </w:r>
              <w:r>
                <w:rPr>
                  <w:rStyle w:val="a5"/>
                  <w:iCs/>
                  <w:lang w:val="en-US"/>
                </w:rPr>
                <w:t>I</w:t>
              </w:r>
              <w:r w:rsidRPr="00E2402F">
                <w:rPr>
                  <w:rStyle w:val="a5"/>
                  <w:iCs/>
                  <w:lang w:val="en-US"/>
                </w:rPr>
                <w:t>V</w:t>
              </w:r>
              <w:r w:rsidRPr="00E2402F">
                <w:rPr>
                  <w:rStyle w:val="a5"/>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5"/>
                  <w:iCs/>
                </w:rPr>
                <w:t>разделе I</w:t>
              </w:r>
              <w:r>
                <w:rPr>
                  <w:rStyle w:val="a5"/>
                  <w:iCs/>
                  <w:lang w:val="en-US"/>
                </w:rPr>
                <w:t>II</w:t>
              </w:r>
              <w:r w:rsidRPr="00F84878">
                <w:rPr>
                  <w:rStyle w:val="a5"/>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53230E">
        <w:trPr>
          <w:trHeight w:val="1693"/>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915B7D" w:rsidRPr="0053230E" w:rsidRDefault="00F9179C" w:rsidP="000C1D31">
            <w:pPr>
              <w:pStyle w:val="Default"/>
              <w:jc w:val="both"/>
              <w:rPr>
                <w:iCs/>
                <w:color w:val="auto"/>
                <w:sz w:val="10"/>
                <w:szCs w:val="10"/>
              </w:rPr>
            </w:pPr>
            <w:r>
              <w:t>не более 40 000</w:t>
            </w:r>
            <w:r>
              <w:rPr>
                <w:bCs/>
              </w:rPr>
              <w:t xml:space="preserve"> </w:t>
            </w:r>
            <w:r w:rsidRPr="00BF40EF">
              <w:rPr>
                <w:bCs/>
              </w:rPr>
              <w:t>000</w:t>
            </w:r>
            <w:r>
              <w:rPr>
                <w:bCs/>
              </w:rPr>
              <w:t>,00</w:t>
            </w:r>
            <w:r w:rsidRPr="008E324E">
              <w:t xml:space="preserve"> (</w:t>
            </w:r>
            <w:r>
              <w:t>сорока миллионов) рублей 00 копеек, НДС не облагается</w:t>
            </w:r>
            <w:r w:rsidRPr="0031677B">
              <w:t>.</w:t>
            </w: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C21C29">
              <w:rPr>
                <w:bCs/>
              </w:rPr>
              <w:t>450077, Республика Башкортостан, г. Уфа, ул. Ленина, д. 30</w:t>
            </w:r>
          </w:p>
          <w:p w:rsidR="00C21C29" w:rsidRDefault="00C21C29" w:rsidP="00907BCE">
            <w:pPr>
              <w:pStyle w:val="Default"/>
              <w:jc w:val="both"/>
              <w:rPr>
                <w:iCs/>
              </w:rPr>
            </w:pPr>
          </w:p>
          <w:p w:rsidR="00915B7D" w:rsidRPr="00F84878" w:rsidRDefault="00915B7D" w:rsidP="0060130B">
            <w:pPr>
              <w:pStyle w:val="Default"/>
              <w:rPr>
                <w:iCs/>
              </w:rPr>
            </w:pPr>
            <w:r w:rsidRPr="00F84878">
              <w:rPr>
                <w:iCs/>
              </w:rPr>
              <w:t xml:space="preserve"> </w:t>
            </w:r>
            <w:r w:rsidR="00D02223">
              <w:rPr>
                <w:iCs/>
              </w:rPr>
              <w:t xml:space="preserve">не позднее </w:t>
            </w:r>
            <w:r w:rsidRPr="00F84878">
              <w:rPr>
                <w:iCs/>
              </w:rPr>
              <w:t>«</w:t>
            </w:r>
            <w:r w:rsidR="00AA7335">
              <w:rPr>
                <w:iCs/>
              </w:rPr>
              <w:t>28</w:t>
            </w:r>
            <w:r w:rsidRPr="00F84878">
              <w:rPr>
                <w:iCs/>
              </w:rPr>
              <w:t xml:space="preserve">» </w:t>
            </w:r>
            <w:r w:rsidR="0060130B">
              <w:rPr>
                <w:iCs/>
              </w:rPr>
              <w:t>дека</w:t>
            </w:r>
            <w:r w:rsidR="008831F4">
              <w:rPr>
                <w:iCs/>
              </w:rPr>
              <w:t>бря</w:t>
            </w:r>
            <w:r w:rsidR="00A45317">
              <w:rPr>
                <w:iCs/>
              </w:rPr>
              <w:t xml:space="preserve"> 2017</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5"/>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5"/>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5"/>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8"/>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1" w:name="_Toc438578258"/>
      <w:r w:rsidRPr="00E82F20">
        <w:rPr>
          <w:rFonts w:ascii="Times New Roman" w:eastAsia="MS Mincho" w:hAnsi="Times New Roman"/>
          <w:color w:val="17365D"/>
          <w:kern w:val="32"/>
          <w:szCs w:val="24"/>
          <w:lang w:eastAsia="x-none"/>
        </w:rPr>
        <w:t>ДОКУМЕНТАЦИЯ О ЗАКУПКЕ</w:t>
      </w:r>
      <w:bookmarkEnd w:id="1"/>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2" w:name="_Toc438578259"/>
      <w:r w:rsidRPr="00E82F20">
        <w:rPr>
          <w:rFonts w:ascii="Times New Roman" w:eastAsia="MS Mincho" w:hAnsi="Times New Roman"/>
          <w:color w:val="17365D"/>
          <w:kern w:val="32"/>
          <w:szCs w:val="24"/>
          <w:lang w:val="x-none" w:eastAsia="x-none"/>
        </w:rPr>
        <w:t>РАЗДЕЛ I. ТЕРМИНЫ И ОПРЕДЕЛЕНИЯ</w:t>
      </w:r>
      <w:bookmarkEnd w:id="2"/>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0E243F">
        <w:t>1</w:t>
      </w:r>
      <w:r w:rsidRPr="00F84878">
        <w:fldChar w:fldCharType="end"/>
      </w:r>
      <w:r w:rsidRPr="00F84878">
        <w:t xml:space="preserve"> </w:t>
      </w:r>
      <w:hyperlink w:anchor="_РАЗДЕЛ_II._СВЕДЕНИЯ" w:history="1">
        <w:r w:rsidRPr="00F84878">
          <w:rPr>
            <w:rStyle w:val="a5"/>
          </w:rPr>
          <w:t>раздела II «</w:t>
        </w:r>
        <w:r>
          <w:rPr>
            <w:rStyle w:val="a5"/>
          </w:rPr>
          <w:t>Информационная карта</w:t>
        </w:r>
        <w:r w:rsidRPr="00F84878">
          <w:rPr>
            <w:rStyle w:val="a5"/>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5"/>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5"/>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5"/>
          </w:rPr>
          <w:t>Положением о закупках</w:t>
        </w:r>
        <w:r w:rsidRPr="00420A8C">
          <w:rPr>
            <w:rStyle w:val="a5"/>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0E243F">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5"/>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0E243F" w:rsidP="00915B7D">
      <w:pPr>
        <w:ind w:firstLine="567"/>
        <w:jc w:val="both"/>
      </w:pPr>
      <w:hyperlink r:id="rId22" w:history="1">
        <w:r w:rsidR="00915B7D" w:rsidRPr="00420A8C">
          <w:rPr>
            <w:rStyle w:val="a5"/>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F09DF">
        <w:t>48 от 15</w:t>
      </w:r>
      <w:r w:rsidR="00915B7D" w:rsidRPr="00A9189E">
        <w:t xml:space="preserve"> </w:t>
      </w:r>
      <w:r w:rsidR="00AF09DF">
        <w:t>феврал</w:t>
      </w:r>
      <w:r w:rsidR="00A9189E" w:rsidRPr="00A9189E">
        <w:t>я</w:t>
      </w:r>
      <w:r w:rsidR="00AF09DF">
        <w:t xml:space="preserve"> 2017</w:t>
      </w:r>
      <w:r w:rsidR="00915B7D" w:rsidRPr="00A9189E">
        <w:t>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5"/>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3" w:name="_РАЗДЕЛ_II._СВЕДЕНИЯ"/>
      <w:bookmarkStart w:id="4" w:name="_Toc438578260"/>
      <w:bookmarkEnd w:id="3"/>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4"/>
    </w:p>
    <w:p w:rsidR="00915B7D" w:rsidRPr="00E82F20" w:rsidRDefault="00915B7D" w:rsidP="00915B7D">
      <w:pPr>
        <w:pStyle w:val="23"/>
        <w:keepLines w:val="0"/>
        <w:spacing w:before="0"/>
        <w:ind w:left="1211" w:hanging="360"/>
        <w:rPr>
          <w:rFonts w:ascii="Times New Roman" w:eastAsia="MS Mincho" w:hAnsi="Times New Roman"/>
          <w:i/>
          <w:iCs/>
          <w:color w:val="17365D"/>
          <w:szCs w:val="24"/>
          <w:lang w:eastAsia="x-none"/>
        </w:rPr>
      </w:pPr>
      <w:bookmarkStart w:id="5" w:name="_2.1._Общие_сведения"/>
      <w:bookmarkStart w:id="6" w:name="_Toc438578261"/>
      <w:bookmarkEnd w:id="5"/>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6"/>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8"/>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F9179C"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7" w:name="_Ref368314103"/>
          </w:p>
        </w:tc>
        <w:bookmarkEnd w:id="7"/>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E24051">
              <w:rPr>
                <w:bCs/>
              </w:rPr>
              <w:t>450077, Республика Башкортостан, г. Уфа, ул. Ленина, д. 30</w:t>
            </w:r>
          </w:p>
          <w:p w:rsidR="00915B7D" w:rsidRDefault="00915B7D" w:rsidP="00907BCE">
            <w:pPr>
              <w:pStyle w:val="Default"/>
              <w:jc w:val="both"/>
              <w:rPr>
                <w:bCs/>
                <w:i/>
                <w:color w:val="FF0000"/>
              </w:rPr>
            </w:pPr>
            <w:r w:rsidRPr="00F84878">
              <w:rPr>
                <w:bCs/>
              </w:rPr>
              <w:t xml:space="preserve">Почтовый адрес: </w:t>
            </w:r>
            <w:r w:rsidR="00E24051">
              <w:rPr>
                <w:bCs/>
              </w:rPr>
              <w:t>450077, Республика Башкортостан, г. Уфа, ул. Ленина, д. 30</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53230E" w:rsidRPr="0053230E" w:rsidRDefault="0053230E" w:rsidP="0053230E">
            <w:pPr>
              <w:autoSpaceDE w:val="0"/>
              <w:autoSpaceDN w:val="0"/>
              <w:adjustRightInd w:val="0"/>
              <w:rPr>
                <w:rFonts w:eastAsia="Calibri"/>
                <w:bCs/>
                <w:color w:val="000000"/>
              </w:rPr>
            </w:pPr>
            <w:r w:rsidRPr="0053230E">
              <w:rPr>
                <w:rFonts w:eastAsia="Calibri"/>
                <w:bCs/>
                <w:color w:val="000000"/>
              </w:rPr>
              <w:t>Резяпова Адэля Геннадьевна</w:t>
            </w:r>
          </w:p>
          <w:p w:rsidR="0053230E" w:rsidRPr="001C5A0E" w:rsidRDefault="0053230E" w:rsidP="0053230E">
            <w:pPr>
              <w:autoSpaceDE w:val="0"/>
              <w:autoSpaceDN w:val="0"/>
              <w:adjustRightInd w:val="0"/>
              <w:jc w:val="both"/>
              <w:rPr>
                <w:rFonts w:eastAsia="Calibri"/>
                <w:bCs/>
                <w:color w:val="0000FF"/>
                <w:u w:val="single"/>
              </w:rPr>
            </w:pPr>
            <w:r w:rsidRPr="0053230E">
              <w:rPr>
                <w:rFonts w:eastAsia="Calibri"/>
                <w:bCs/>
                <w:color w:val="000000"/>
              </w:rPr>
              <w:t>тел</w:t>
            </w:r>
            <w:r w:rsidRPr="001C5A0E">
              <w:rPr>
                <w:rFonts w:eastAsia="Calibri"/>
                <w:bCs/>
                <w:color w:val="000000"/>
              </w:rPr>
              <w:t>. + 7 (347)</w:t>
            </w:r>
            <w:r w:rsidR="0046292C" w:rsidRPr="001C5A0E">
              <w:rPr>
                <w:rFonts w:eastAsia="Calibri"/>
                <w:bCs/>
                <w:color w:val="000000"/>
              </w:rPr>
              <w:t xml:space="preserve"> </w:t>
            </w:r>
            <w:r w:rsidRPr="001C5A0E">
              <w:rPr>
                <w:rFonts w:eastAsia="Calibri"/>
                <w:bCs/>
                <w:color w:val="000000"/>
              </w:rPr>
              <w:t xml:space="preserve">2215992, </w:t>
            </w:r>
            <w:r w:rsidRPr="0053230E">
              <w:rPr>
                <w:rFonts w:eastAsia="Calibri"/>
                <w:bCs/>
                <w:color w:val="000000"/>
                <w:lang w:val="en-US"/>
              </w:rPr>
              <w:t>e</w:t>
            </w:r>
            <w:r w:rsidRPr="001C5A0E">
              <w:rPr>
                <w:rFonts w:eastAsia="Calibri"/>
                <w:bCs/>
                <w:color w:val="000000"/>
              </w:rPr>
              <w:t>-</w:t>
            </w:r>
            <w:r w:rsidRPr="0053230E">
              <w:rPr>
                <w:rFonts w:eastAsia="Calibri"/>
                <w:bCs/>
                <w:color w:val="000000"/>
                <w:lang w:val="en-US"/>
              </w:rPr>
              <w:t>mail</w:t>
            </w:r>
            <w:r w:rsidRPr="001C5A0E">
              <w:rPr>
                <w:rFonts w:eastAsia="Calibri"/>
                <w:bCs/>
                <w:color w:val="000000"/>
              </w:rPr>
              <w:t>:</w:t>
            </w:r>
            <w:hyperlink r:id="rId24" w:history="1">
              <w:r w:rsidRPr="001C5A0E">
                <w:rPr>
                  <w:rFonts w:eastAsia="Calibri"/>
                  <w:bCs/>
                  <w:color w:val="0000FF"/>
                  <w:u w:val="single"/>
                </w:rPr>
                <w:t xml:space="preserve"> </w:t>
              </w:r>
              <w:r w:rsidRPr="0053230E">
                <w:rPr>
                  <w:rFonts w:eastAsia="Calibri"/>
                  <w:bCs/>
                  <w:color w:val="0000FF"/>
                  <w:u w:val="single"/>
                  <w:lang w:val="en-US"/>
                </w:rPr>
                <w:t>a</w:t>
              </w:r>
              <w:r w:rsidRPr="001C5A0E">
                <w:rPr>
                  <w:rFonts w:eastAsia="Calibri"/>
                  <w:bCs/>
                  <w:color w:val="0000FF"/>
                  <w:u w:val="single"/>
                </w:rPr>
                <w:t>.</w:t>
              </w:r>
              <w:r w:rsidRPr="0053230E">
                <w:rPr>
                  <w:rFonts w:eastAsia="Calibri"/>
                  <w:bCs/>
                  <w:color w:val="0000FF"/>
                  <w:u w:val="single"/>
                  <w:lang w:val="en-US"/>
                </w:rPr>
                <w:t>rezyapova</w:t>
              </w:r>
              <w:r w:rsidRPr="001C5A0E">
                <w:rPr>
                  <w:rFonts w:eastAsia="Calibri"/>
                  <w:bCs/>
                  <w:color w:val="0000FF"/>
                  <w:u w:val="single"/>
                </w:rPr>
                <w:t>@</w:t>
              </w:r>
              <w:r w:rsidRPr="0053230E">
                <w:rPr>
                  <w:rFonts w:eastAsia="Calibri"/>
                  <w:bCs/>
                  <w:color w:val="0000FF"/>
                  <w:u w:val="single"/>
                  <w:lang w:val="en-US"/>
                </w:rPr>
                <w:t>bashtel</w:t>
              </w:r>
              <w:r w:rsidRPr="001C5A0E">
                <w:rPr>
                  <w:rFonts w:eastAsia="Calibri"/>
                  <w:bCs/>
                  <w:color w:val="0000FF"/>
                  <w:u w:val="single"/>
                </w:rPr>
                <w:t>.</w:t>
              </w:r>
              <w:r w:rsidRPr="0053230E">
                <w:rPr>
                  <w:rFonts w:eastAsia="Calibri"/>
                  <w:bCs/>
                  <w:color w:val="0000FF"/>
                  <w:u w:val="single"/>
                  <w:lang w:val="en-US"/>
                </w:rPr>
                <w:t>ru</w:t>
              </w:r>
              <w:r w:rsidRPr="001C5A0E">
                <w:rPr>
                  <w:rFonts w:eastAsia="Calibri"/>
                  <w:bCs/>
                  <w:color w:val="0000FF"/>
                  <w:u w:val="single"/>
                </w:rPr>
                <w:t xml:space="preserve"> </w:t>
              </w:r>
            </w:hyperlink>
          </w:p>
          <w:p w:rsidR="0053230E" w:rsidRPr="001C5A0E" w:rsidRDefault="0053230E" w:rsidP="0053230E">
            <w:pPr>
              <w:autoSpaceDE w:val="0"/>
              <w:autoSpaceDN w:val="0"/>
              <w:adjustRightInd w:val="0"/>
              <w:jc w:val="both"/>
              <w:rPr>
                <w:rFonts w:eastAsia="Calibri"/>
                <w:bCs/>
                <w:color w:val="0000FF"/>
                <w:u w:val="single"/>
              </w:rPr>
            </w:pPr>
          </w:p>
          <w:p w:rsidR="00DC7355" w:rsidRPr="00476D4C" w:rsidRDefault="00DC7355" w:rsidP="00DC7355">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F9179C" w:rsidRDefault="00F9179C" w:rsidP="00F9179C">
            <w:pPr>
              <w:autoSpaceDE w:val="0"/>
              <w:autoSpaceDN w:val="0"/>
              <w:adjustRightInd w:val="0"/>
              <w:jc w:val="both"/>
            </w:pPr>
            <w:r>
              <w:t>Хазов Сергей Вальтерович</w:t>
            </w:r>
          </w:p>
          <w:p w:rsidR="00915B7D" w:rsidRPr="00103377" w:rsidRDefault="00F9179C" w:rsidP="00F9179C">
            <w:pPr>
              <w:autoSpaceDE w:val="0"/>
              <w:autoSpaceDN w:val="0"/>
              <w:adjustRightInd w:val="0"/>
              <w:jc w:val="both"/>
            </w:pPr>
            <w:r w:rsidRPr="00B42DA3">
              <w:t>т</w:t>
            </w:r>
            <w:r>
              <w:t>ел</w:t>
            </w:r>
            <w:r w:rsidRPr="00103377">
              <w:t xml:space="preserve">. </w:t>
            </w:r>
            <w:r w:rsidRPr="00103377">
              <w:rPr>
                <w:bCs/>
              </w:rPr>
              <w:t>+ 7</w:t>
            </w:r>
            <w:r w:rsidRPr="00103377">
              <w:t xml:space="preserve"> (347) 2215503, </w:t>
            </w:r>
            <w:r w:rsidRPr="0053230E">
              <w:rPr>
                <w:rFonts w:eastAsia="Calibri"/>
                <w:bCs/>
                <w:color w:val="000000"/>
                <w:lang w:val="en-US"/>
              </w:rPr>
              <w:t>e</w:t>
            </w:r>
            <w:r w:rsidRPr="00103377">
              <w:rPr>
                <w:rFonts w:eastAsia="Calibri"/>
                <w:bCs/>
                <w:color w:val="000000"/>
              </w:rPr>
              <w:t>-</w:t>
            </w:r>
            <w:r w:rsidRPr="0053230E">
              <w:rPr>
                <w:rFonts w:eastAsia="Calibri"/>
                <w:bCs/>
                <w:color w:val="000000"/>
                <w:lang w:val="en-US"/>
              </w:rPr>
              <w:t>mail</w:t>
            </w:r>
            <w:r w:rsidRPr="00103377">
              <w:rPr>
                <w:rFonts w:eastAsia="Calibri"/>
                <w:bCs/>
                <w:color w:val="000000"/>
              </w:rPr>
              <w:t>:</w:t>
            </w:r>
            <w:r w:rsidRPr="00103377">
              <w:t xml:space="preserve"> </w:t>
            </w:r>
            <w:hyperlink r:id="rId25" w:history="1">
              <w:r w:rsidRPr="00AB5203">
                <w:rPr>
                  <w:rStyle w:val="a5"/>
                  <w:lang w:val="en-US"/>
                </w:rPr>
                <w:t>s</w:t>
              </w:r>
              <w:r w:rsidRPr="00103377">
                <w:rPr>
                  <w:rStyle w:val="a5"/>
                </w:rPr>
                <w:t>.</w:t>
              </w:r>
              <w:r w:rsidRPr="00AB5203">
                <w:rPr>
                  <w:rStyle w:val="a5"/>
                  <w:lang w:val="en-US"/>
                </w:rPr>
                <w:t>hazov</w:t>
              </w:r>
              <w:r w:rsidRPr="00103377">
                <w:rPr>
                  <w:rStyle w:val="a5"/>
                </w:rPr>
                <w:t>@</w:t>
              </w:r>
              <w:r w:rsidRPr="00AB5203">
                <w:rPr>
                  <w:rStyle w:val="a5"/>
                  <w:lang w:val="en-US"/>
                </w:rPr>
                <w:t>bashtel</w:t>
              </w:r>
              <w:r w:rsidRPr="00103377">
                <w:rPr>
                  <w:rStyle w:val="a5"/>
                </w:rPr>
                <w:t>.</w:t>
              </w:r>
              <w:proofErr w:type="spellStart"/>
              <w:r w:rsidRPr="00AB5203">
                <w:rPr>
                  <w:rStyle w:val="a5"/>
                  <w:lang w:val="en-US"/>
                </w:rPr>
                <w:t>ru</w:t>
              </w:r>
              <w:proofErr w:type="spellEnd"/>
            </w:hyperlink>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103377" w:rsidRDefault="00915B7D" w:rsidP="00DE184D">
            <w:pPr>
              <w:pStyle w:val="rvps1"/>
              <w:numPr>
                <w:ilvl w:val="0"/>
                <w:numId w:val="3"/>
              </w:numPr>
              <w:tabs>
                <w:tab w:val="left" w:pos="0"/>
              </w:tabs>
              <w:ind w:left="0" w:firstLine="0"/>
              <w:jc w:val="left"/>
            </w:pPr>
            <w:bookmarkStart w:id="8"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9" w:name="форма2"/>
            <w:bookmarkEnd w:id="8"/>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9"/>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7468D" w:rsidRDefault="00F9179C" w:rsidP="00AA7335">
            <w:pPr>
              <w:pStyle w:val="afff9"/>
              <w:rPr>
                <w:rFonts w:cs="Times New Roman"/>
              </w:rPr>
            </w:pPr>
            <w:r w:rsidRPr="00E70270">
              <w:rPr>
                <w:color w:val="000000"/>
              </w:rPr>
              <w:t>Московская городская коллегия адвокатов «Де-Юре»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8"/>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32605E" w:rsidRDefault="00F9179C" w:rsidP="008E3617">
            <w:pPr>
              <w:rPr>
                <w:color w:val="FF0000"/>
              </w:rPr>
            </w:pPr>
            <w:r w:rsidRPr="00E70270">
              <w:rPr>
                <w:color w:val="000000"/>
              </w:rPr>
              <w:t>121596, г. Москва, ул. Горбунова, д.2.стр.204, офис В613</w:t>
            </w:r>
            <w:r>
              <w:rPr>
                <w:color w:val="000000"/>
              </w:rPr>
              <w:t xml:space="preserve"> </w:t>
            </w:r>
            <w:r w:rsidRPr="00E70270">
              <w:rPr>
                <w:color w:val="000000"/>
              </w:rPr>
              <w:t xml:space="preserve">(БЦ «Гранд </w:t>
            </w:r>
            <w:proofErr w:type="spellStart"/>
            <w:r w:rsidRPr="00E70270">
              <w:rPr>
                <w:color w:val="000000"/>
              </w:rPr>
              <w:t>Сетунь</w:t>
            </w:r>
            <w:proofErr w:type="spellEnd"/>
            <w:r w:rsidRPr="00E70270">
              <w:rPr>
                <w:color w:val="000000"/>
              </w:rPr>
              <w:t xml:space="preserve"> Плаза»</w:t>
            </w:r>
            <w:r>
              <w:rPr>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0" w:name="_Ref378107245"/>
          </w:p>
        </w:tc>
        <w:bookmarkEnd w:id="10"/>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E24051">
              <w:rPr>
                <w:bCs/>
              </w:rPr>
              <w:t>450077, Республика Башкортостан, г. Уфа, ул. Ленина, д. 30</w:t>
            </w:r>
          </w:p>
          <w:p w:rsidR="008E1152" w:rsidRDefault="008E1152" w:rsidP="008E1152">
            <w:pPr>
              <w:pStyle w:val="Default"/>
              <w:jc w:val="both"/>
              <w:rPr>
                <w:iCs/>
              </w:rPr>
            </w:pPr>
          </w:p>
          <w:p w:rsidR="00915B7D" w:rsidRPr="008B2C46" w:rsidRDefault="00D02223" w:rsidP="004E6E1A">
            <w:pPr>
              <w:rPr>
                <w:i/>
                <w:color w:val="FF0000"/>
              </w:rPr>
            </w:pPr>
            <w:r>
              <w:rPr>
                <w:iCs/>
              </w:rPr>
              <w:t xml:space="preserve">не позднее </w:t>
            </w:r>
            <w:r w:rsidR="0060130B" w:rsidRPr="00F84878">
              <w:rPr>
                <w:iCs/>
              </w:rPr>
              <w:t>«</w:t>
            </w:r>
            <w:r w:rsidR="00AA7335">
              <w:rPr>
                <w:iCs/>
              </w:rPr>
              <w:t>28</w:t>
            </w:r>
            <w:r w:rsidR="0060130B" w:rsidRPr="00F84878">
              <w:rPr>
                <w:iCs/>
              </w:rPr>
              <w:t xml:space="preserve">» </w:t>
            </w:r>
            <w:r w:rsidR="0060130B">
              <w:rPr>
                <w:iCs/>
              </w:rPr>
              <w:t>декабря 2017</w:t>
            </w:r>
            <w:r w:rsidR="0060130B"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1" w:name="_Ref378105180"/>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835277" w:rsidRPr="008C011D" w:rsidRDefault="00FE02EE" w:rsidP="00907BCE">
            <w:pPr>
              <w:pStyle w:val="Default"/>
              <w:jc w:val="both"/>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w:t>
            </w:r>
            <w:r w:rsidR="00F9179C">
              <w:t xml:space="preserve">соглашения </w:t>
            </w:r>
            <w:r w:rsidR="00F9179C">
              <w:rPr>
                <w:szCs w:val="26"/>
              </w:rPr>
              <w:t>об</w:t>
            </w:r>
            <w:r w:rsidR="00F9179C" w:rsidRPr="00597980">
              <w:rPr>
                <w:b/>
                <w:szCs w:val="26"/>
              </w:rPr>
              <w:t xml:space="preserve"> </w:t>
            </w:r>
            <w:r w:rsidR="00F9179C">
              <w:rPr>
                <w:b/>
              </w:rPr>
              <w:t>оказании юридической помощи</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5"/>
                  <w:iCs/>
                </w:rPr>
                <w:t>разделе I</w:t>
              </w:r>
              <w:r>
                <w:rPr>
                  <w:rStyle w:val="a5"/>
                  <w:iCs/>
                  <w:lang w:val="en-US"/>
                </w:rPr>
                <w:t>II</w:t>
              </w:r>
              <w:r w:rsidRPr="00F84878">
                <w:rPr>
                  <w:rStyle w:val="a5"/>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bookmarkStart w:id="12" w:name="_Ref368315592"/>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915B7D" w:rsidRPr="00073F23" w:rsidRDefault="00F9179C" w:rsidP="00AA7335">
            <w:pPr>
              <w:jc w:val="both"/>
            </w:pPr>
            <w:r>
              <w:t>не более 40 000</w:t>
            </w:r>
            <w:r>
              <w:rPr>
                <w:rFonts w:eastAsia="Calibri"/>
                <w:bCs/>
                <w:lang w:eastAsia="en-US"/>
              </w:rPr>
              <w:t xml:space="preserve"> </w:t>
            </w:r>
            <w:r w:rsidRPr="00BF40EF">
              <w:rPr>
                <w:rFonts w:eastAsia="Calibri"/>
                <w:bCs/>
                <w:lang w:eastAsia="en-US"/>
              </w:rPr>
              <w:t>000</w:t>
            </w:r>
            <w:r>
              <w:rPr>
                <w:rFonts w:eastAsia="Calibri"/>
                <w:bCs/>
                <w:lang w:eastAsia="en-US"/>
              </w:rPr>
              <w:t>,00</w:t>
            </w:r>
            <w:r w:rsidRPr="008E324E">
              <w:t xml:space="preserve"> (</w:t>
            </w:r>
            <w:r>
              <w:t>сорока миллионов) рублей 00 копеек, НДС не облагается</w:t>
            </w:r>
            <w:r w:rsidRPr="0031677B">
              <w:t>.</w:t>
            </w: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6"/>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5"/>
                  <w:iCs/>
                </w:rPr>
                <w:t xml:space="preserve">в разделе </w:t>
              </w:r>
              <w:r>
                <w:rPr>
                  <w:rStyle w:val="a5"/>
                  <w:iCs/>
                  <w:lang w:val="en-US"/>
                </w:rPr>
                <w:t>I</w:t>
              </w:r>
              <w:r w:rsidRPr="00F84878">
                <w:rPr>
                  <w:rStyle w:val="a5"/>
                  <w:iCs/>
                  <w:lang w:val="en-US"/>
                </w:rPr>
                <w:t>V</w:t>
              </w:r>
              <w:r w:rsidRPr="00F84878">
                <w:rPr>
                  <w:rStyle w:val="a5"/>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5"/>
                  <w:iCs/>
                </w:rPr>
                <w:t xml:space="preserve">разделе </w:t>
              </w:r>
              <w:r>
                <w:rPr>
                  <w:rStyle w:val="a5"/>
                  <w:iCs/>
                  <w:lang w:val="en-US"/>
                </w:rPr>
                <w:t>III</w:t>
              </w:r>
              <w:r w:rsidRPr="00F84878">
                <w:rPr>
                  <w:rStyle w:val="a5"/>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3" w:name="_Ref368314569"/>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c"/>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15B7D" w:rsidRPr="00CF6CD6" w:rsidRDefault="00915B7D" w:rsidP="00BB3DF9">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0E243F">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0E243F">
                    <w:t>16</w:t>
                  </w:r>
                  <w:r w:rsidRPr="00AC6D5F">
                    <w:fldChar w:fldCharType="end"/>
                  </w:r>
                  <w:r w:rsidRPr="00AC6D5F">
                    <w:t xml:space="preserve"> </w:t>
                  </w:r>
                  <w:hyperlink w:anchor="_РАЗДЕЛ_II._СВЕДЕНИЯ" w:history="1">
                    <w:r w:rsidRPr="00AC6D5F">
                      <w:rPr>
                        <w:rStyle w:val="a5"/>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0E243F">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78858178"/>
          </w:p>
        </w:tc>
        <w:bookmarkEnd w:id="14"/>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81630582"/>
          </w:p>
        </w:tc>
        <w:bookmarkEnd w:id="15"/>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5"/>
                </w:rPr>
                <w:t>раздел</w:t>
              </w:r>
              <w:r>
                <w:rPr>
                  <w:rStyle w:val="a5"/>
                </w:rPr>
                <w:t>е</w:t>
              </w:r>
              <w:r w:rsidRPr="00E82F20">
                <w:rPr>
                  <w:rStyle w:val="a5"/>
                </w:rPr>
                <w:t xml:space="preserve"> I</w:t>
              </w:r>
              <w:r>
                <w:rPr>
                  <w:rStyle w:val="a5"/>
                  <w:lang w:val="en-US"/>
                </w:rPr>
                <w:t>II</w:t>
              </w:r>
              <w:r w:rsidRPr="00E82F20">
                <w:rPr>
                  <w:rStyle w:val="a5"/>
                </w:rPr>
                <w:t xml:space="preserve"> «Техническое задание»</w:t>
              </w:r>
            </w:hyperlink>
            <w:r w:rsidRPr="005C24A0">
              <w:t xml:space="preserve"> </w:t>
            </w:r>
            <w:r>
              <w:t xml:space="preserve">и </w:t>
            </w:r>
            <w:hyperlink w:anchor="_РАЗДЕЛ_V._Проект" w:history="1">
              <w:r>
                <w:rPr>
                  <w:rStyle w:val="a5"/>
                </w:rPr>
                <w:t>разделе</w:t>
              </w:r>
              <w:r w:rsidRPr="00E82F20">
                <w:rPr>
                  <w:rStyle w:val="a5"/>
                </w:rPr>
                <w:t xml:space="preserve"> </w:t>
              </w:r>
              <w:r>
                <w:rPr>
                  <w:rStyle w:val="a5"/>
                  <w:lang w:val="en-US"/>
                </w:rPr>
                <w:t>I</w:t>
              </w:r>
              <w:r w:rsidRPr="00E82F20">
                <w:rPr>
                  <w:rStyle w:val="a5"/>
                  <w:lang w:val="en-US"/>
                </w:rPr>
                <w:t>V</w:t>
              </w:r>
              <w:r w:rsidRPr="00E82F20">
                <w:rPr>
                  <w:rStyle w:val="a5"/>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8"/>
        <w:tabs>
          <w:tab w:val="clear" w:pos="4677"/>
          <w:tab w:val="clear" w:pos="9355"/>
        </w:tabs>
        <w:rPr>
          <w:sz w:val="2"/>
          <w:szCs w:val="2"/>
        </w:rPr>
      </w:pPr>
      <w:r w:rsidRPr="005C24A0">
        <w:br w:type="page"/>
      </w:r>
    </w:p>
    <w:p w:rsidR="00915B7D" w:rsidRPr="008A3D7F" w:rsidRDefault="00915B7D" w:rsidP="00915B7D">
      <w:pPr>
        <w:pStyle w:val="23"/>
        <w:keepLines w:val="0"/>
        <w:spacing w:before="120" w:after="60"/>
        <w:ind w:left="1211" w:hanging="360"/>
        <w:rPr>
          <w:rFonts w:ascii="Times New Roman" w:eastAsia="MS Mincho" w:hAnsi="Times New Roman"/>
          <w:i/>
          <w:iCs/>
          <w:color w:val="17365D"/>
          <w:szCs w:val="24"/>
          <w:lang w:eastAsia="x-none"/>
        </w:rPr>
      </w:pPr>
      <w:bookmarkStart w:id="16" w:name="_2.3._Требования_к"/>
      <w:bookmarkStart w:id="17" w:name="_2.2._Требования_к"/>
      <w:bookmarkStart w:id="18" w:name="_Toc438578262"/>
      <w:bookmarkEnd w:id="16"/>
      <w:bookmarkEnd w:id="17"/>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8"/>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9"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0" w:name="форма16"/>
            <w:bookmarkEnd w:id="19"/>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0"/>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1"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5"/>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0E243F">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1"/>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2" w:name="_2.4._Критерии_и"/>
      <w:bookmarkEnd w:id="22"/>
      <w:r w:rsidRPr="005C24A0">
        <w:br w:type="page"/>
      </w:r>
    </w:p>
    <w:p w:rsidR="00915B7D" w:rsidRPr="00E82F20" w:rsidRDefault="00915B7D" w:rsidP="00915B7D">
      <w:pPr>
        <w:pStyle w:val="23"/>
        <w:keepLines w:val="0"/>
        <w:spacing w:before="120" w:after="60"/>
        <w:ind w:left="1211" w:hanging="360"/>
        <w:rPr>
          <w:rFonts w:ascii="Times New Roman" w:eastAsia="MS Mincho" w:hAnsi="Times New Roman"/>
          <w:i/>
          <w:iCs/>
          <w:color w:val="17365D"/>
          <w:szCs w:val="24"/>
          <w:lang w:val="x-none" w:eastAsia="x-none"/>
        </w:rPr>
      </w:pPr>
      <w:bookmarkStart w:id="23"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3"/>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8"/>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8"/>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8"/>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8"/>
              <w:ind w:firstLine="528"/>
              <w:jc w:val="both"/>
              <w:rPr>
                <w:sz w:val="10"/>
                <w:szCs w:val="10"/>
              </w:rPr>
            </w:pPr>
          </w:p>
          <w:p w:rsidR="00915B7D" w:rsidRDefault="00915B7D" w:rsidP="00907BCE">
            <w:pPr>
              <w:pStyle w:val="a8"/>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5"/>
                </w:rPr>
                <w:t xml:space="preserve">Положением о </w:t>
              </w:r>
              <w:r>
                <w:rPr>
                  <w:rStyle w:val="a5"/>
                </w:rPr>
                <w:t>закупках товаров, работ, услуг П</w:t>
              </w:r>
              <w:r w:rsidRPr="000C03B7">
                <w:rPr>
                  <w:rStyle w:val="a5"/>
                </w:rPr>
                <w:t>АО «</w:t>
              </w:r>
              <w:r w:rsidR="00C65123">
                <w:rPr>
                  <w:rStyle w:val="a5"/>
                </w:rPr>
                <w:t>Башинформсвязь</w:t>
              </w:r>
              <w:r w:rsidRPr="000C03B7">
                <w:rPr>
                  <w:rStyle w:val="a5"/>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8"/>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8"/>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5"/>
                </w:rPr>
                <w:t xml:space="preserve">разделом </w:t>
              </w:r>
              <w:r>
                <w:rPr>
                  <w:rStyle w:val="a5"/>
                  <w:lang w:val="en-US"/>
                </w:rPr>
                <w:t>I</w:t>
              </w:r>
              <w:r w:rsidRPr="00E82F20">
                <w:rPr>
                  <w:rStyle w:val="a5"/>
                  <w:lang w:val="en-US"/>
                </w:rPr>
                <w:t>V</w:t>
              </w:r>
              <w:r w:rsidRPr="00E82F20">
                <w:rPr>
                  <w:rStyle w:val="a5"/>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EB0214" w:rsidRDefault="00EB0214" w:rsidP="00EB0214">
            <w:pPr>
              <w:ind w:firstLine="528"/>
              <w:jc w:val="both"/>
            </w:pPr>
            <w:r>
              <w:t>В текст договора, заключаемого по результатам закупки, по соглашению сторон могут быть внесены следующие изменения:</w:t>
            </w:r>
          </w:p>
          <w:p w:rsidR="00EB0214" w:rsidRDefault="00EB0214" w:rsidP="00EB0214">
            <w:pPr>
              <w:pStyle w:val="a6"/>
              <w:numPr>
                <w:ilvl w:val="0"/>
                <w:numId w:val="2"/>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EB0214" w:rsidRDefault="00EB0214" w:rsidP="00EB0214">
            <w:pPr>
              <w:pStyle w:val="a6"/>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EB0214" w:rsidRDefault="00EB0214" w:rsidP="00EB0214">
            <w:pPr>
              <w:pStyle w:val="a6"/>
              <w:numPr>
                <w:ilvl w:val="0"/>
                <w:numId w:val="2"/>
              </w:numPr>
              <w:ind w:left="0" w:firstLine="528"/>
              <w:jc w:val="both"/>
            </w:pPr>
            <w:r>
              <w:t>иные, изменяющие условия договора в лучшую для Заказчика сторону.</w:t>
            </w:r>
          </w:p>
          <w:p w:rsidR="00915B7D" w:rsidRPr="00E863EF" w:rsidRDefault="00915B7D" w:rsidP="00907BCE">
            <w:pPr>
              <w:pStyle w:val="a6"/>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5"/>
                </w:rPr>
                <w:t xml:space="preserve">Положением о закупках товаров, работ, услуг </w:t>
              </w:r>
              <w:r>
                <w:rPr>
                  <w:rStyle w:val="a5"/>
                </w:rPr>
                <w:t>П</w:t>
              </w:r>
              <w:r w:rsidRPr="00420A8C">
                <w:rPr>
                  <w:rStyle w:val="a5"/>
                </w:rPr>
                <w:t>АО «</w:t>
              </w:r>
              <w:r w:rsidR="00C65123">
                <w:rPr>
                  <w:rStyle w:val="a5"/>
                </w:rPr>
                <w:t>Башинформсвязь</w:t>
              </w:r>
              <w:r w:rsidRPr="00420A8C">
                <w:rPr>
                  <w:rStyle w:val="a5"/>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5"/>
          </w:rPr>
          <w:t xml:space="preserve">Положением о закупках </w:t>
        </w:r>
        <w:proofErr w:type="gramStart"/>
        <w:r w:rsidRPr="00AD4605">
          <w:rPr>
            <w:rStyle w:val="a5"/>
          </w:rPr>
          <w:t xml:space="preserve">товаров,   </w:t>
        </w:r>
        <w:proofErr w:type="gramEnd"/>
        <w:r w:rsidRPr="00AD4605">
          <w:rPr>
            <w:rStyle w:val="a5"/>
          </w:rPr>
          <w:t xml:space="preserve">                   работ, услуг ПАО «</w:t>
        </w:r>
        <w:r w:rsidR="00C65123">
          <w:rPr>
            <w:rStyle w:val="a5"/>
          </w:rPr>
          <w:t>Башинформсвязь</w:t>
        </w:r>
        <w:r w:rsidRPr="00AD4605">
          <w:rPr>
            <w:rStyle w:val="a5"/>
          </w:rPr>
          <w:t>»,</w:t>
        </w:r>
      </w:hyperlink>
      <w:r w:rsidRPr="005C24A0">
        <w:t xml:space="preserve"> утвержденн</w:t>
      </w:r>
      <w:r>
        <w:t>ым</w:t>
      </w:r>
      <w:r w:rsidRPr="005C24A0">
        <w:t xml:space="preserve"> Советом директоров Общества </w:t>
      </w:r>
      <w:r>
        <w:t xml:space="preserve">                          </w:t>
      </w:r>
      <w:r w:rsidR="003366DA">
        <w:t>(Протокол № 48</w:t>
      </w:r>
      <w:r w:rsidR="007B2DEC">
        <w:t xml:space="preserve"> от </w:t>
      </w:r>
      <w:r w:rsidR="003366DA">
        <w:t>15</w:t>
      </w:r>
      <w:r w:rsidRPr="001D4E0B">
        <w:t xml:space="preserve"> </w:t>
      </w:r>
      <w:r w:rsidR="003366DA">
        <w:t>феврал</w:t>
      </w:r>
      <w:r w:rsidR="00104450">
        <w:t>я</w:t>
      </w:r>
      <w:r w:rsidR="003366DA">
        <w:t xml:space="preserve"> 2017</w:t>
      </w:r>
      <w:r w:rsidRPr="001D4E0B">
        <w:t> г</w:t>
      </w:r>
      <w:r>
        <w:t>.</w:t>
      </w:r>
      <w:r w:rsidRPr="005C24A0">
        <w:t>) и действующим законодательством Российской Федерации.</w:t>
      </w:r>
      <w:bookmarkStart w:id="24" w:name="_РАЗДЕЛ_III._ФОРМЫ"/>
      <w:bookmarkEnd w:id="24"/>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5" w:name="_Форма_5_Справка"/>
      <w:bookmarkStart w:id="26" w:name="_Форма_5_ФОРМА"/>
      <w:bookmarkStart w:id="27" w:name="_ФОРМА_№_1"/>
      <w:bookmarkStart w:id="28" w:name="_Toc438578264"/>
      <w:bookmarkEnd w:id="25"/>
      <w:bookmarkEnd w:id="26"/>
      <w:bookmarkEnd w:id="27"/>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8"/>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49204A" w:rsidRDefault="00915B7D" w:rsidP="0049204A">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29" w:name="_РАЗДЕЛ_IV._Техническое"/>
      <w:bookmarkStart w:id="30" w:name="_Toc438578267"/>
      <w:bookmarkEnd w:id="29"/>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0"/>
    </w:p>
    <w:p w:rsidR="008F397B" w:rsidRPr="001C0A08" w:rsidRDefault="001C0A08" w:rsidP="001C0A08">
      <w:pPr>
        <w:pStyle w:val="1"/>
        <w:keepLines w:val="0"/>
        <w:tabs>
          <w:tab w:val="left" w:pos="6424"/>
        </w:tabs>
        <w:spacing w:before="240" w:after="120"/>
        <w:ind w:left="426"/>
        <w:jc w:val="both"/>
        <w:rPr>
          <w:rFonts w:ascii="Times New Roman" w:eastAsia="MS Mincho" w:hAnsi="Times New Roman"/>
          <w:b w:val="0"/>
          <w:color w:val="auto"/>
          <w:kern w:val="32"/>
          <w:sz w:val="24"/>
          <w:szCs w:val="24"/>
          <w:lang w:val="x-none" w:eastAsia="x-none"/>
        </w:rPr>
      </w:pPr>
      <w:bookmarkStart w:id="31" w:name="_РАЗДЕЛ_V._Проект"/>
      <w:bookmarkStart w:id="32" w:name="_Toc438578268"/>
      <w:bookmarkEnd w:id="31"/>
      <w:r w:rsidRPr="001C0A08">
        <w:rPr>
          <w:rFonts w:ascii="Times New Roman" w:eastAsia="MS Mincho" w:hAnsi="Times New Roman"/>
          <w:b w:val="0"/>
          <w:iCs/>
          <w:color w:val="auto"/>
          <w:sz w:val="24"/>
          <w:lang w:eastAsia="x-none"/>
        </w:rPr>
        <w:t>Количество поставляемого товара, объем выполн</w:t>
      </w:r>
      <w:r>
        <w:rPr>
          <w:rFonts w:ascii="Times New Roman" w:eastAsia="MS Mincho" w:hAnsi="Times New Roman"/>
          <w:b w:val="0"/>
          <w:iCs/>
          <w:color w:val="auto"/>
          <w:sz w:val="24"/>
          <w:lang w:eastAsia="x-none"/>
        </w:rPr>
        <w:t xml:space="preserve">яемых работ, оказываемых услуг, </w:t>
      </w:r>
      <w:r w:rsidRPr="001C0A08">
        <w:rPr>
          <w:rFonts w:ascii="Times New Roman" w:eastAsia="MS Mincho" w:hAnsi="Times New Roman"/>
          <w:b w:val="0"/>
          <w:iCs/>
          <w:color w:val="auto"/>
          <w:sz w:val="24"/>
          <w:lang w:eastAsia="x-none"/>
        </w:rPr>
        <w:t xml:space="preserve">определяются в соответствии с проектом Договора (Раздел </w:t>
      </w:r>
      <w:r w:rsidRPr="001C0A08">
        <w:rPr>
          <w:rFonts w:ascii="Times New Roman" w:eastAsia="MS Mincho" w:hAnsi="Times New Roman"/>
          <w:b w:val="0"/>
          <w:iCs/>
          <w:color w:val="auto"/>
          <w:sz w:val="24"/>
          <w:lang w:val="en-US" w:eastAsia="x-none"/>
        </w:rPr>
        <w:t>IV</w:t>
      </w:r>
      <w:r w:rsidRPr="001C0A08">
        <w:rPr>
          <w:rFonts w:ascii="Times New Roman" w:eastAsia="MS Mincho" w:hAnsi="Times New Roman"/>
          <w:b w:val="0"/>
          <w:iCs/>
          <w:color w:val="auto"/>
          <w:sz w:val="24"/>
          <w:lang w:eastAsia="x-none"/>
        </w:rPr>
        <w:t xml:space="preserve"> Проект договора</w:t>
      </w:r>
      <w:r w:rsidRPr="001C0A08">
        <w:rPr>
          <w:rFonts w:ascii="Times New Roman" w:eastAsia="MS Mincho" w:hAnsi="Times New Roman"/>
          <w:b w:val="0"/>
          <w:color w:val="auto"/>
          <w:sz w:val="24"/>
          <w:lang w:eastAsia="x-none"/>
        </w:rPr>
        <w:t>).</w:t>
      </w: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8F397B" w:rsidRDefault="008F397B"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p>
    <w:p w:rsidR="00551687" w:rsidRDefault="00915B7D" w:rsidP="00145BEB">
      <w:pPr>
        <w:pStyle w:val="1"/>
        <w:keepLines w:val="0"/>
        <w:tabs>
          <w:tab w:val="left" w:pos="6424"/>
        </w:tabs>
        <w:spacing w:before="240" w:after="120"/>
        <w:ind w:left="792" w:hanging="360"/>
        <w:jc w:val="both"/>
        <w:rPr>
          <w:rFonts w:ascii="Times New Roman" w:eastAsia="MS Mincho" w:hAnsi="Times New Roman"/>
          <w:color w:val="1F4E79" w:themeColor="accent1" w:themeShade="80"/>
          <w:kern w:val="32"/>
          <w:szCs w:val="24"/>
          <w:lang w:val="x-none" w:eastAsia="x-none"/>
        </w:rPr>
      </w:pPr>
      <w:r w:rsidRPr="00A979AE">
        <w:rPr>
          <w:rFonts w:ascii="Times New Roman" w:eastAsia="MS Mincho" w:hAnsi="Times New Roman"/>
          <w:color w:val="1F4E79" w:themeColor="accent1" w:themeShade="80"/>
          <w:kern w:val="32"/>
          <w:szCs w:val="24"/>
          <w:lang w:val="x-none" w:eastAsia="x-none"/>
        </w:rPr>
        <w:t xml:space="preserve">РАЗДЕЛ </w:t>
      </w:r>
      <w:r w:rsidRPr="00A979AE">
        <w:rPr>
          <w:rFonts w:ascii="Times New Roman" w:eastAsia="MS Mincho" w:hAnsi="Times New Roman"/>
          <w:color w:val="1F4E79" w:themeColor="accent1" w:themeShade="80"/>
          <w:kern w:val="32"/>
          <w:szCs w:val="24"/>
          <w:lang w:val="en-US" w:eastAsia="x-none"/>
        </w:rPr>
        <w:t>I</w:t>
      </w:r>
      <w:r w:rsidRPr="00A979AE">
        <w:rPr>
          <w:rFonts w:ascii="Times New Roman" w:eastAsia="MS Mincho" w:hAnsi="Times New Roman"/>
          <w:color w:val="1F4E79" w:themeColor="accent1" w:themeShade="80"/>
          <w:kern w:val="32"/>
          <w:szCs w:val="24"/>
          <w:lang w:val="x-none" w:eastAsia="x-none"/>
        </w:rPr>
        <w:t>V. Проект договора</w:t>
      </w:r>
      <w:bookmarkEnd w:id="32"/>
    </w:p>
    <w:tbl>
      <w:tblPr>
        <w:tblW w:w="0" w:type="auto"/>
        <w:tblInd w:w="142" w:type="dxa"/>
        <w:tblLayout w:type="fixed"/>
        <w:tblLook w:val="00A0" w:firstRow="1" w:lastRow="0" w:firstColumn="1" w:lastColumn="0" w:noHBand="0" w:noVBand="0"/>
      </w:tblPr>
      <w:tblGrid>
        <w:gridCol w:w="567"/>
        <w:gridCol w:w="708"/>
        <w:gridCol w:w="1320"/>
        <w:gridCol w:w="6618"/>
      </w:tblGrid>
      <w:tr w:rsidR="000E243F" w:rsidRPr="00FC0FBA" w:rsidTr="00241EB1">
        <w:tc>
          <w:tcPr>
            <w:tcW w:w="9213" w:type="dxa"/>
            <w:gridSpan w:val="4"/>
          </w:tcPr>
          <w:p w:rsidR="000E243F" w:rsidRPr="00FC0FBA" w:rsidRDefault="000E243F" w:rsidP="00241EB1">
            <w:pPr>
              <w:pStyle w:val="afff2"/>
              <w:rPr>
                <w:caps w:val="0"/>
                <w:color w:val="000000"/>
                <w:sz w:val="22"/>
                <w:szCs w:val="22"/>
              </w:rPr>
            </w:pPr>
            <w:r w:rsidRPr="00FC0FBA">
              <w:rPr>
                <w:color w:val="000000"/>
                <w:sz w:val="22"/>
                <w:szCs w:val="22"/>
              </w:rPr>
              <w:t>Соглашение об оказании</w:t>
            </w:r>
          </w:p>
          <w:p w:rsidR="000E243F" w:rsidRPr="00FC0FBA" w:rsidRDefault="000E243F" w:rsidP="00241EB1">
            <w:pPr>
              <w:pStyle w:val="afff2"/>
              <w:spacing w:after="240"/>
              <w:rPr>
                <w:color w:val="000000"/>
                <w:sz w:val="22"/>
                <w:szCs w:val="22"/>
              </w:rPr>
            </w:pPr>
            <w:r w:rsidRPr="00FC0FBA">
              <w:rPr>
                <w:color w:val="000000"/>
                <w:sz w:val="22"/>
                <w:szCs w:val="22"/>
              </w:rPr>
              <w:t>ЮРИДИЧЕСКОЙ ПОМОЩИ</w:t>
            </w:r>
            <w:r>
              <w:rPr>
                <w:color w:val="000000"/>
                <w:sz w:val="22"/>
                <w:szCs w:val="22"/>
              </w:rPr>
              <w:t xml:space="preserve"> № ___</w:t>
            </w:r>
          </w:p>
        </w:tc>
      </w:tr>
      <w:tr w:rsidR="000E243F" w:rsidRPr="00FC0FBA" w:rsidTr="00241EB1">
        <w:tc>
          <w:tcPr>
            <w:tcW w:w="2595" w:type="dxa"/>
            <w:gridSpan w:val="3"/>
          </w:tcPr>
          <w:p w:rsidR="000E243F" w:rsidRPr="00FC0FBA" w:rsidRDefault="000E243F" w:rsidP="00241EB1">
            <w:pPr>
              <w:tabs>
                <w:tab w:val="left" w:pos="5954"/>
              </w:tabs>
              <w:rPr>
                <w:color w:val="000000"/>
              </w:rPr>
            </w:pPr>
            <w:r w:rsidRPr="008B6946">
              <w:rPr>
                <w:color w:val="000000"/>
              </w:rPr>
              <w:t>г. ________</w:t>
            </w:r>
            <w:r w:rsidRPr="00FC0FBA">
              <w:rPr>
                <w:color w:val="000000"/>
              </w:rPr>
              <w:tab/>
            </w:r>
          </w:p>
        </w:tc>
        <w:tc>
          <w:tcPr>
            <w:tcW w:w="6618" w:type="dxa"/>
          </w:tcPr>
          <w:p w:rsidR="000E243F" w:rsidRPr="00FC0FBA" w:rsidRDefault="000E243F" w:rsidP="00241EB1">
            <w:pPr>
              <w:tabs>
                <w:tab w:val="left" w:pos="5954"/>
              </w:tabs>
              <w:jc w:val="right"/>
              <w:rPr>
                <w:color w:val="000000"/>
              </w:rPr>
            </w:pPr>
            <w:r>
              <w:rPr>
                <w:color w:val="000000"/>
              </w:rPr>
              <w:t>«__»</w:t>
            </w:r>
            <w:r w:rsidRPr="00FC0FBA">
              <w:rPr>
                <w:color w:val="000000"/>
              </w:rPr>
              <w:t xml:space="preserve"> </w:t>
            </w:r>
            <w:r>
              <w:rPr>
                <w:color w:val="000000"/>
              </w:rPr>
              <w:t>декабря</w:t>
            </w:r>
            <w:r w:rsidRPr="00FC0FBA">
              <w:rPr>
                <w:color w:val="000000"/>
              </w:rPr>
              <w:t xml:space="preserve"> 20</w:t>
            </w:r>
            <w:r>
              <w:rPr>
                <w:color w:val="000000"/>
              </w:rPr>
              <w:t>17</w:t>
            </w:r>
            <w:r w:rsidRPr="00FC0FBA">
              <w:rPr>
                <w:color w:val="000000"/>
              </w:rPr>
              <w:t xml:space="preserve"> г.</w:t>
            </w:r>
          </w:p>
          <w:p w:rsidR="000E243F" w:rsidRPr="00FC0FBA" w:rsidRDefault="000E243F" w:rsidP="00241EB1">
            <w:pPr>
              <w:tabs>
                <w:tab w:val="left" w:pos="5954"/>
              </w:tabs>
              <w:rPr>
                <w:color w:val="000000"/>
              </w:rPr>
            </w:pPr>
          </w:p>
        </w:tc>
      </w:tr>
      <w:tr w:rsidR="000E243F" w:rsidRPr="00DD79A5" w:rsidTr="00241EB1">
        <w:tc>
          <w:tcPr>
            <w:tcW w:w="9213" w:type="dxa"/>
            <w:gridSpan w:val="4"/>
          </w:tcPr>
          <w:p w:rsidR="000E243F" w:rsidRPr="00FC0FBA" w:rsidRDefault="000E243F" w:rsidP="00241EB1">
            <w:pPr>
              <w:jc w:val="both"/>
              <w:rPr>
                <w:i/>
                <w:color w:val="000000"/>
              </w:rPr>
            </w:pPr>
            <w:r w:rsidRPr="000D7F55">
              <w:rPr>
                <w:b/>
                <w:color w:val="000000"/>
              </w:rPr>
              <w:t>Московская городская коллегия адвокатов «Де-Юре»</w:t>
            </w:r>
            <w:r>
              <w:rPr>
                <w:b/>
                <w:color w:val="000000"/>
              </w:rPr>
              <w:t>,</w:t>
            </w:r>
            <w:r w:rsidRPr="000D7F55">
              <w:rPr>
                <w:b/>
                <w:color w:val="000000"/>
              </w:rPr>
              <w:t xml:space="preserve"> </w:t>
            </w:r>
            <w:r w:rsidRPr="000D7F55">
              <w:rPr>
                <w:color w:val="000000"/>
              </w:rPr>
              <w:t>в лице Председателя Президиума Кожевникова Игоря Владимировича</w:t>
            </w:r>
            <w:r w:rsidRPr="00FC0FBA">
              <w:rPr>
                <w:color w:val="000000"/>
              </w:rPr>
              <w:t xml:space="preserve">, действующего на основании </w:t>
            </w:r>
            <w:r>
              <w:rPr>
                <w:color w:val="000000"/>
              </w:rPr>
              <w:t xml:space="preserve">Устава </w:t>
            </w:r>
            <w:r w:rsidRPr="00FC0FBA">
              <w:rPr>
                <w:color w:val="000000"/>
              </w:rPr>
              <w:t xml:space="preserve">(в дальнейшем именуемые </w:t>
            </w:r>
            <w:r w:rsidRPr="00FC0FBA">
              <w:rPr>
                <w:i/>
                <w:color w:val="000000"/>
              </w:rPr>
              <w:t>«Поверенный»</w:t>
            </w:r>
            <w:r w:rsidRPr="00FC0FBA">
              <w:rPr>
                <w:color w:val="000000"/>
              </w:rPr>
              <w:t xml:space="preserve">), с одной стороны, и </w:t>
            </w:r>
            <w:r w:rsidRPr="002C12B5">
              <w:rPr>
                <w:b/>
                <w:color w:val="000000"/>
              </w:rPr>
              <w:t>Публичное акционерное общество «Башинформсвязь»</w:t>
            </w:r>
            <w:r w:rsidRPr="006B3C61">
              <w:rPr>
                <w:b/>
                <w:color w:val="000000"/>
              </w:rPr>
              <w:t xml:space="preserve"> (ПАО </w:t>
            </w:r>
            <w:r>
              <w:rPr>
                <w:b/>
                <w:color w:val="000000"/>
              </w:rPr>
              <w:t>«</w:t>
            </w:r>
            <w:r w:rsidRPr="002C12B5">
              <w:rPr>
                <w:b/>
                <w:color w:val="000000"/>
              </w:rPr>
              <w:t>Башинформсвязь</w:t>
            </w:r>
            <w:r>
              <w:rPr>
                <w:b/>
                <w:color w:val="000000"/>
              </w:rPr>
              <w:t>»</w:t>
            </w:r>
            <w:r w:rsidRPr="006B3C61">
              <w:rPr>
                <w:b/>
                <w:color w:val="000000"/>
              </w:rPr>
              <w:t>)</w:t>
            </w:r>
            <w:r w:rsidRPr="002C12B5">
              <w:rPr>
                <w:color w:val="000000"/>
              </w:rPr>
              <w:t>,</w:t>
            </w:r>
            <w:r w:rsidRPr="006B3C61">
              <w:rPr>
                <w:b/>
                <w:color w:val="000000"/>
              </w:rPr>
              <w:t xml:space="preserve"> </w:t>
            </w:r>
            <w:r w:rsidRPr="006B3C61">
              <w:rPr>
                <w:color w:val="000000"/>
              </w:rPr>
              <w:t xml:space="preserve">в лице </w:t>
            </w:r>
            <w:r w:rsidRPr="002C12B5">
              <w:rPr>
                <w:color w:val="000000"/>
              </w:rPr>
              <w:t xml:space="preserve">Генерального директора </w:t>
            </w:r>
            <w:proofErr w:type="spellStart"/>
            <w:r w:rsidRPr="002C12B5">
              <w:rPr>
                <w:b/>
                <w:color w:val="000000"/>
              </w:rPr>
              <w:t>Долгоаршинных</w:t>
            </w:r>
            <w:proofErr w:type="spellEnd"/>
            <w:r w:rsidRPr="002C12B5">
              <w:rPr>
                <w:b/>
                <w:color w:val="000000"/>
              </w:rPr>
              <w:t xml:space="preserve"> Марата </w:t>
            </w:r>
            <w:proofErr w:type="spellStart"/>
            <w:r w:rsidRPr="002C12B5">
              <w:rPr>
                <w:b/>
                <w:color w:val="000000"/>
              </w:rPr>
              <w:t>Гайнулловича</w:t>
            </w:r>
            <w:proofErr w:type="spellEnd"/>
            <w:r w:rsidRPr="002C12B5">
              <w:rPr>
                <w:color w:val="000000"/>
              </w:rPr>
              <w:t>, действующего на основании Устава</w:t>
            </w:r>
            <w:r w:rsidRPr="00FC0FBA">
              <w:rPr>
                <w:color w:val="000000"/>
              </w:rPr>
              <w:t xml:space="preserve"> (в дальнейшем именуем</w:t>
            </w:r>
            <w:r>
              <w:rPr>
                <w:color w:val="000000"/>
              </w:rPr>
              <w:t>ое</w:t>
            </w:r>
            <w:r w:rsidRPr="00FC0FBA">
              <w:rPr>
                <w:color w:val="000000"/>
              </w:rPr>
              <w:t xml:space="preserve"> </w:t>
            </w:r>
            <w:r w:rsidRPr="00FC0FBA">
              <w:rPr>
                <w:i/>
                <w:color w:val="000000"/>
              </w:rPr>
              <w:t>«Доверитель»</w:t>
            </w:r>
            <w:r w:rsidRPr="00FC0FBA">
              <w:rPr>
                <w:color w:val="000000"/>
              </w:rPr>
              <w:t xml:space="preserve">), с другой стороны, в дальнейшем именуемые при совместном упоминании </w:t>
            </w:r>
            <w:r w:rsidRPr="00FC0FBA">
              <w:rPr>
                <w:i/>
                <w:color w:val="000000"/>
              </w:rPr>
              <w:t>«Стороны»,</w:t>
            </w:r>
          </w:p>
          <w:p w:rsidR="000E243F" w:rsidRPr="00FC0FBA" w:rsidRDefault="000E243F" w:rsidP="00241EB1">
            <w:pPr>
              <w:jc w:val="both"/>
              <w:rPr>
                <w:color w:val="000000"/>
              </w:rPr>
            </w:pPr>
          </w:p>
        </w:tc>
      </w:tr>
      <w:tr w:rsidR="000E243F" w:rsidRPr="00DD79A5" w:rsidTr="00241EB1">
        <w:tc>
          <w:tcPr>
            <w:tcW w:w="9213" w:type="dxa"/>
            <w:gridSpan w:val="4"/>
          </w:tcPr>
          <w:p w:rsidR="000E243F" w:rsidRDefault="000E243F" w:rsidP="00241EB1">
            <w:pPr>
              <w:jc w:val="both"/>
              <w:rPr>
                <w:color w:val="000000"/>
              </w:rPr>
            </w:pPr>
            <w:r w:rsidRPr="00FC0FBA">
              <w:rPr>
                <w:color w:val="000000"/>
              </w:rPr>
              <w:t>заключили настоящее Соглашение об оказании юридической помощи (в дальнейшем именуемое «Соглашение») о нижеследующем:</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spacing w:after="120"/>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Поверенный обязуется оказывать юридическую помощь Доверителю в соответствии с конкре</w:t>
            </w:r>
            <w:r>
              <w:rPr>
                <w:color w:val="000000"/>
              </w:rPr>
              <w:t xml:space="preserve">тными поручениями последнего (в </w:t>
            </w:r>
            <w:proofErr w:type="gramStart"/>
            <w:r w:rsidRPr="00FC0FBA">
              <w:rPr>
                <w:color w:val="000000"/>
              </w:rPr>
              <w:t>дальнейшем  -</w:t>
            </w:r>
            <w:proofErr w:type="gramEnd"/>
            <w:r w:rsidRPr="00FC0FBA">
              <w:rPr>
                <w:color w:val="000000"/>
              </w:rPr>
              <w:t xml:space="preserve"> </w:t>
            </w:r>
            <w:r w:rsidRPr="00FC0FBA">
              <w:rPr>
                <w:i/>
                <w:color w:val="000000"/>
              </w:rPr>
              <w:t>«Поручения</w:t>
            </w:r>
            <w:r w:rsidRPr="00FC0FBA">
              <w:rPr>
                <w:color w:val="000000"/>
              </w:rPr>
              <w:t>»), являющимися составной частью настоящего Соглашения, а Доверитель – оплачивать Воз</w:t>
            </w:r>
            <w:r>
              <w:rPr>
                <w:color w:val="000000"/>
              </w:rPr>
              <w:t xml:space="preserve">награждение </w:t>
            </w:r>
            <w:r w:rsidRPr="00FC0FBA">
              <w:rPr>
                <w:color w:val="000000"/>
              </w:rPr>
              <w:t>Поверенного.</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 xml:space="preserve">Адвокатом, принявшим исполнение Поручения в качестве поверенного, является адвокат </w:t>
            </w:r>
            <w:r>
              <w:rPr>
                <w:color w:val="000000"/>
              </w:rPr>
              <w:t>_____________</w:t>
            </w:r>
            <w:r w:rsidRPr="00FC0FBA">
              <w:rPr>
                <w:color w:val="000000"/>
              </w:rPr>
              <w:t xml:space="preserve">, указанный в соответствующем Поручении и, если в Поручении не оговорено иное, являющийся членом Адвокатской палаты </w:t>
            </w:r>
            <w:r>
              <w:rPr>
                <w:color w:val="000000"/>
              </w:rPr>
              <w:t>__________</w:t>
            </w:r>
            <w:r w:rsidRPr="00FC0FBA">
              <w:rPr>
                <w:color w:val="000000"/>
              </w:rPr>
              <w:t xml:space="preserve">. </w:t>
            </w:r>
            <w:r>
              <w:rPr>
                <w:color w:val="000000"/>
              </w:rPr>
              <w:t xml:space="preserve">Доверитель вправе ознакомиться с текущим списком адвокатов </w:t>
            </w:r>
            <w:r w:rsidRPr="008B6946">
              <w:rPr>
                <w:color w:val="000000"/>
              </w:rPr>
              <w:t>Московская городская коллегия адвокатов «Де-Юре»</w:t>
            </w:r>
            <w:r>
              <w:rPr>
                <w:color w:val="000000"/>
              </w:rPr>
              <w:t>, обратившись к Поверенному с соответствующим запросом.</w:t>
            </w:r>
          </w:p>
          <w:p w:rsidR="000E243F" w:rsidRPr="00FC0FBA" w:rsidRDefault="000E243F" w:rsidP="00241EB1">
            <w:pPr>
              <w:jc w:val="both"/>
              <w:rPr>
                <w:color w:val="000000"/>
              </w:rPr>
            </w:pPr>
          </w:p>
          <w:p w:rsidR="000E243F" w:rsidRDefault="000E243F" w:rsidP="00241EB1">
            <w:pPr>
              <w:jc w:val="both"/>
              <w:rPr>
                <w:color w:val="000000"/>
              </w:rPr>
            </w:pPr>
            <w:r w:rsidRPr="00FC0FBA">
              <w:rPr>
                <w:color w:val="000000"/>
              </w:rPr>
              <w:t xml:space="preserve">Поверенный вправе по своему усмотрению определять и изменять состав и функции конкретных лиц, принявших Поручение к исполнению в качестве </w:t>
            </w:r>
            <w:r>
              <w:rPr>
                <w:color w:val="000000"/>
              </w:rPr>
              <w:t>П</w:t>
            </w:r>
            <w:r w:rsidRPr="00FC0FBA">
              <w:rPr>
                <w:color w:val="000000"/>
              </w:rPr>
              <w:t xml:space="preserve">оверенного. </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8B6946">
              <w:rPr>
                <w:color w:val="000000"/>
              </w:rPr>
              <w:t>Уполномоченными лицами Доверителя</w:t>
            </w:r>
            <w:r w:rsidRPr="00FC0FBA">
              <w:rPr>
                <w:color w:val="000000"/>
              </w:rPr>
              <w:t xml:space="preserve"> для сотрудничества с Поверенным в связи с настоящим Соглашением являются</w:t>
            </w:r>
            <w:r>
              <w:rPr>
                <w:color w:val="000000"/>
              </w:rPr>
              <w:t xml:space="preserve">: Хазов Сергей Вальтерович, заместитель генерального директора по правовым вопросам </w:t>
            </w:r>
            <w:r w:rsidRPr="00FC0FBA">
              <w:rPr>
                <w:color w:val="000000"/>
              </w:rPr>
              <w:t xml:space="preserve">(в дальнейшем – </w:t>
            </w:r>
            <w:r w:rsidRPr="00FC0FBA">
              <w:rPr>
                <w:i/>
                <w:color w:val="000000"/>
              </w:rPr>
              <w:t>«Уполномоченные лица»</w:t>
            </w:r>
            <w:r w:rsidRPr="00FC0FBA">
              <w:rPr>
                <w:color w:val="000000"/>
              </w:rPr>
              <w:t>).</w:t>
            </w:r>
          </w:p>
          <w:p w:rsidR="000E243F" w:rsidRPr="00FC0FBA" w:rsidRDefault="000E243F" w:rsidP="00241EB1">
            <w:pPr>
              <w:jc w:val="both"/>
              <w:rPr>
                <w:color w:val="000000"/>
              </w:rPr>
            </w:pPr>
          </w:p>
        </w:tc>
      </w:tr>
      <w:tr w:rsidR="000E243F" w:rsidRPr="0023553A"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 xml:space="preserve">Поручения на оказание юридической помощи могут быть представлены Поверенному в устной или письменной форме Уполномоченными лицами, должностными лицами и сотрудниками Доверителя. </w:t>
            </w:r>
          </w:p>
          <w:p w:rsidR="000E243F" w:rsidRPr="00FC0FBA" w:rsidRDefault="000E243F" w:rsidP="00241EB1">
            <w:pPr>
              <w:jc w:val="both"/>
              <w:rPr>
                <w:color w:val="000000"/>
              </w:rPr>
            </w:pPr>
          </w:p>
          <w:p w:rsidR="000E243F" w:rsidRPr="00FC0FBA" w:rsidRDefault="000E243F" w:rsidP="00241EB1">
            <w:pPr>
              <w:jc w:val="both"/>
              <w:rPr>
                <w:color w:val="000000"/>
              </w:rPr>
            </w:pPr>
            <w:r w:rsidRPr="00FC0FBA">
              <w:rPr>
                <w:color w:val="000000"/>
              </w:rPr>
              <w:t>При этом Поверенный исходит из того, что все должностные лица и сотрудники Доверителя, дающие Поверенному Поручения, являются должным образом уполномоченными на то лицами, и Поверенный может действовать в соответствии с их инструкциями без дополнительного подтверждения последни</w:t>
            </w:r>
            <w:r>
              <w:rPr>
                <w:color w:val="000000"/>
              </w:rPr>
              <w:t>ми</w:t>
            </w:r>
            <w:r w:rsidRPr="00FC0FBA">
              <w:rPr>
                <w:color w:val="000000"/>
              </w:rPr>
              <w:t xml:space="preserve"> какими-либо иными лицами.</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Default="000E243F" w:rsidP="00241EB1">
            <w:pPr>
              <w:jc w:val="both"/>
              <w:rPr>
                <w:color w:val="000000"/>
              </w:rPr>
            </w:pPr>
            <w:r w:rsidRPr="00FC0FBA">
              <w:rPr>
                <w:color w:val="000000"/>
              </w:rPr>
              <w:t xml:space="preserve">Поручения Доверителя вступают в силу с момента одобрения </w:t>
            </w:r>
            <w:r>
              <w:rPr>
                <w:color w:val="000000"/>
              </w:rPr>
              <w:t>любым из следующих лиц: _____________________</w:t>
            </w:r>
            <w:r w:rsidRPr="00FC0FBA">
              <w:rPr>
                <w:color w:val="000000"/>
              </w:rPr>
              <w:t xml:space="preserve"> Поверенного любым способом, в том числе посредством электронной почты или начала фактического выполнения Поручений.</w:t>
            </w:r>
          </w:p>
          <w:p w:rsidR="000E243F" w:rsidRPr="00FC0FBA" w:rsidRDefault="000E243F" w:rsidP="00241EB1">
            <w:pPr>
              <w:jc w:val="both"/>
              <w:rPr>
                <w:color w:val="000000"/>
              </w:rPr>
            </w:pPr>
          </w:p>
        </w:tc>
      </w:tr>
      <w:tr w:rsidR="000E243F" w:rsidRPr="0023553A"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 xml:space="preserve">В порядке, предусмотренном п. 3.1, Поверенный предоставляет Доверителю </w:t>
            </w:r>
            <w:r w:rsidRPr="00BC5BEA">
              <w:rPr>
                <w:color w:val="000000"/>
              </w:rPr>
              <w:t>отчеты на русском языке.</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Условия, сроки и порядок оплаты Доверителем Вознаграждения (включая гонорары успеха</w:t>
            </w:r>
            <w:r>
              <w:rPr>
                <w:color w:val="000000"/>
              </w:rPr>
              <w:t>, если они предусмотрены</w:t>
            </w:r>
            <w:r w:rsidRPr="00FC0FBA">
              <w:rPr>
                <w:color w:val="000000"/>
              </w:rPr>
              <w:t>) определяются настоящим Соглашением, Поручениями</w:t>
            </w:r>
            <w:r>
              <w:rPr>
                <w:color w:val="000000"/>
              </w:rPr>
              <w:t>. Стороны настоящего Соглашения</w:t>
            </w:r>
            <w:r w:rsidRPr="00FC0FBA">
              <w:rPr>
                <w:color w:val="000000"/>
              </w:rPr>
              <w:t xml:space="preserve"> </w:t>
            </w:r>
            <w:r>
              <w:rPr>
                <w:color w:val="000000"/>
              </w:rPr>
              <w:t xml:space="preserve">пришли к соглашению, что Доверитель не </w:t>
            </w:r>
            <w:r w:rsidRPr="00FC0FBA">
              <w:rPr>
                <w:color w:val="000000"/>
              </w:rPr>
              <w:t>возмещ</w:t>
            </w:r>
            <w:r>
              <w:rPr>
                <w:color w:val="000000"/>
              </w:rPr>
              <w:t xml:space="preserve">ает никаких </w:t>
            </w:r>
            <w:r w:rsidRPr="00FC0FBA">
              <w:rPr>
                <w:color w:val="000000"/>
              </w:rPr>
              <w:t xml:space="preserve">Расходов Поверенного </w:t>
            </w:r>
            <w:r>
              <w:rPr>
                <w:color w:val="000000"/>
              </w:rPr>
              <w:t xml:space="preserve">связанных с исполнением последним Поручений Доверителя и все Расходы Поверенного (транспортные, командировочные и любые иные) </w:t>
            </w:r>
            <w:proofErr w:type="gramStart"/>
            <w:r>
              <w:rPr>
                <w:color w:val="000000"/>
              </w:rPr>
              <w:t>включены  в</w:t>
            </w:r>
            <w:proofErr w:type="gramEnd"/>
            <w:r>
              <w:rPr>
                <w:color w:val="000000"/>
              </w:rPr>
              <w:t xml:space="preserve"> Вознаграждение и полностью им покрываются. </w:t>
            </w:r>
            <w:proofErr w:type="gramStart"/>
            <w:r>
              <w:rPr>
                <w:color w:val="000000"/>
              </w:rPr>
              <w:t>Какие либо</w:t>
            </w:r>
            <w:proofErr w:type="gramEnd"/>
            <w:r>
              <w:rPr>
                <w:color w:val="000000"/>
              </w:rPr>
              <w:t xml:space="preserve"> дополнительные выплаты для покрытия Расходов Поверенного Сторонами не предусмотрены. </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Default="000E243F" w:rsidP="00241EB1">
            <w:pPr>
              <w:jc w:val="both"/>
              <w:rPr>
                <w:color w:val="000000"/>
              </w:rPr>
            </w:pPr>
            <w:r w:rsidRPr="00BC5BEA">
              <w:rPr>
                <w:color w:val="000000"/>
              </w:rPr>
              <w:t>Все суммы, упоминаемые в настоящем Соглашении, в т</w:t>
            </w:r>
            <w:r>
              <w:rPr>
                <w:color w:val="000000"/>
              </w:rPr>
              <w:t xml:space="preserve">ом </w:t>
            </w:r>
            <w:r w:rsidRPr="00BC5BEA">
              <w:rPr>
                <w:color w:val="000000"/>
              </w:rPr>
              <w:t>ч</w:t>
            </w:r>
            <w:r>
              <w:rPr>
                <w:color w:val="000000"/>
              </w:rPr>
              <w:t>исле</w:t>
            </w:r>
            <w:r w:rsidRPr="00BC5BEA">
              <w:rPr>
                <w:color w:val="000000"/>
              </w:rPr>
              <w:t xml:space="preserve"> в Приложении 1 к нему, выражены в </w:t>
            </w:r>
            <w:r>
              <w:rPr>
                <w:color w:val="000000"/>
              </w:rPr>
              <w:t>рублях</w:t>
            </w:r>
            <w:r w:rsidRPr="00BC5BEA">
              <w:rPr>
                <w:color w:val="000000"/>
              </w:rPr>
              <w:t>.</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A82C4D" w:rsidRDefault="000E243F" w:rsidP="00241EB1">
            <w:pPr>
              <w:jc w:val="both"/>
              <w:rPr>
                <w:color w:val="000000"/>
              </w:rPr>
            </w:pPr>
            <w:r w:rsidRPr="00FC0FBA">
              <w:rPr>
                <w:color w:val="000000"/>
              </w:rPr>
              <w:t xml:space="preserve">Все платежи по настоящему Соглашению производятся </w:t>
            </w:r>
            <w:r w:rsidRPr="00882FAD">
              <w:rPr>
                <w:color w:val="000000"/>
              </w:rPr>
              <w:t>Доверителем в Рублях на банковский(е) счет(а</w:t>
            </w:r>
            <w:r w:rsidRPr="008B6946">
              <w:rPr>
                <w:color w:val="000000"/>
              </w:rPr>
              <w:t>), указанный(е) в соответствующих счетах Поверенного, выставляемых в адрес Доверителя на основании подписанного Сторонами акта оказанных услуг.</w:t>
            </w:r>
          </w:p>
          <w:p w:rsidR="000E243F" w:rsidRPr="00BC5BE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Default="000E243F" w:rsidP="00241EB1">
            <w:pPr>
              <w:jc w:val="both"/>
              <w:rPr>
                <w:color w:val="000000"/>
              </w:rPr>
            </w:pPr>
            <w:r>
              <w:rPr>
                <w:color w:val="000000"/>
              </w:rPr>
              <w:t xml:space="preserve">Предельный общий размер Вознаграждений Поверенного по настоящему Соглашению не может превышать сумму 40 000 000 (сорок миллионов) рублей. </w:t>
            </w:r>
          </w:p>
          <w:p w:rsidR="000E243F" w:rsidRPr="00BC5BE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Поверенный вправе зачесть в счет оплаты по Поручению любые суммы, уплаченные Доверителем по любым иным Поручениям Доверителя.</w:t>
            </w:r>
          </w:p>
          <w:p w:rsidR="000E243F" w:rsidRPr="00BC5BE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В случае нарушения Доверителем срока оплаты счета (счетов) Поверенного Доверитель уплачивает Поверенному неустойку в размере</w:t>
            </w:r>
            <w:r>
              <w:rPr>
                <w:color w:val="000000"/>
              </w:rPr>
              <w:t xml:space="preserve"> не более 1/365 ключевой ставки ЦБ </w:t>
            </w:r>
            <w:proofErr w:type="gramStart"/>
            <w:r>
              <w:rPr>
                <w:color w:val="000000"/>
              </w:rPr>
              <w:t xml:space="preserve">РФ </w:t>
            </w:r>
            <w:r w:rsidRPr="00FC0FBA">
              <w:rPr>
                <w:color w:val="000000"/>
              </w:rPr>
              <w:t xml:space="preserve"> от</w:t>
            </w:r>
            <w:proofErr w:type="gramEnd"/>
            <w:r w:rsidRPr="00FC0FBA">
              <w:rPr>
                <w:color w:val="000000"/>
              </w:rPr>
              <w:t xml:space="preserve"> общей суммы задолженности за каждый день просрочки платежа.</w:t>
            </w:r>
          </w:p>
          <w:p w:rsidR="000E243F" w:rsidRDefault="000E243F" w:rsidP="00241EB1">
            <w:pPr>
              <w:jc w:val="both"/>
              <w:rPr>
                <w:color w:val="000000"/>
              </w:rPr>
            </w:pP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833772" w:rsidRDefault="000E243F" w:rsidP="00241EB1">
            <w:pPr>
              <w:jc w:val="both"/>
            </w:pPr>
            <w:r w:rsidRPr="00833772">
              <w:t xml:space="preserve">Доверитель подтверждает, что он действует от своего имени и в своих интересах и не является лицом, действующим в интересах или по поручению какого-либо другого лица. </w:t>
            </w:r>
          </w:p>
          <w:p w:rsidR="000E243F" w:rsidRPr="00833772" w:rsidRDefault="000E243F" w:rsidP="00241EB1">
            <w:pPr>
              <w:jc w:val="both"/>
            </w:pPr>
          </w:p>
          <w:p w:rsidR="000E243F" w:rsidRPr="00833772" w:rsidRDefault="000E243F" w:rsidP="00241EB1">
            <w:pPr>
              <w:jc w:val="both"/>
              <w:rPr>
                <w:i/>
              </w:rPr>
            </w:pPr>
            <w:r w:rsidRPr="00833772">
              <w:rPr>
                <w:i/>
              </w:rPr>
              <w:t>Если Доверитель намеревается действовать в интересах или по поручению третьих лиц («Бенефициары»), Доверитель должен предварительно согласовать такие действия, а также Бенефициара(</w:t>
            </w:r>
            <w:proofErr w:type="spellStart"/>
            <w:r w:rsidRPr="00833772">
              <w:rPr>
                <w:i/>
              </w:rPr>
              <w:t>ов</w:t>
            </w:r>
            <w:proofErr w:type="spellEnd"/>
            <w:r w:rsidRPr="00833772">
              <w:rPr>
                <w:i/>
              </w:rPr>
              <w:t xml:space="preserve">) и его (их) уполномоченных лиц с Поверенным. </w:t>
            </w:r>
          </w:p>
          <w:p w:rsidR="000E243F" w:rsidRDefault="000E243F" w:rsidP="00241EB1">
            <w:pPr>
              <w:jc w:val="both"/>
              <w:rPr>
                <w:i/>
              </w:rPr>
            </w:pPr>
            <w:r w:rsidRPr="00833772">
              <w:rPr>
                <w:i/>
              </w:rPr>
              <w:t>Поверенный также исходит из того, что в случае, если Поручение дается в интересах Бенефициара, Доверитель имеет все необходимые полномочия, одобрения и инструкции Бенефициара на предоставление Поверенному данного Поручения.</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ind w:left="33"/>
              <w:jc w:val="both"/>
            </w:pPr>
            <w:r w:rsidRPr="00FC0FBA">
              <w:t>Настоящим Доверитель гарантирует, что в отношении любых персональных данных Доверителя, сотрудников Доверителя и иных лиц (в том числе находящихся в обработке Поверенного), предоставленных Доверителем (или иным лицом по поручению Доверителя) Поверенному в связи с исполнением настоящего Соглашения, (в дальнейшем – «</w:t>
            </w:r>
            <w:r w:rsidRPr="00FC0FBA">
              <w:rPr>
                <w:i/>
              </w:rPr>
              <w:t>Персональные данные</w:t>
            </w:r>
            <w:r w:rsidRPr="00FC0FBA">
              <w:t xml:space="preserve">») надлежащим образом соблюдены все требования законодательства и получены все необходимые разрешения, предусмотренные законодательством о персональных данных, включая согласие субъекта персональных данных на их обработку Поверенным в связи с исполнением настоящего Соглашения, в </w:t>
            </w:r>
            <w:proofErr w:type="spellStart"/>
            <w:r w:rsidRPr="00FC0FBA">
              <w:t>т.ч</w:t>
            </w:r>
            <w:proofErr w:type="spellEnd"/>
            <w:r w:rsidRPr="00FC0FBA">
              <w:t xml:space="preserve">. соответствующих Поручений. Доверитель подтверждает и гарантирует, что Поверенный вправе получать, хранить, обрабатывать, иным образом использовать и раскрывать Персональные данные третьим лицам в целях исполнения настоящего Соглашения, в </w:t>
            </w:r>
            <w:proofErr w:type="spellStart"/>
            <w:r w:rsidRPr="00FC0FBA">
              <w:t>т.ч</w:t>
            </w:r>
            <w:proofErr w:type="spellEnd"/>
            <w:r w:rsidRPr="00FC0FBA">
              <w:t xml:space="preserve">. Поручений, а также в случаях, предусмотренных законодательством. </w:t>
            </w:r>
          </w:p>
          <w:p w:rsidR="000E243F" w:rsidRPr="00FC0FBA" w:rsidRDefault="000E243F" w:rsidP="00241EB1">
            <w:pPr>
              <w:jc w:val="both"/>
              <w:rPr>
                <w:color w:val="000000"/>
              </w:rPr>
            </w:pPr>
          </w:p>
        </w:tc>
      </w:tr>
      <w:tr w:rsidR="000E243F" w:rsidRPr="00BC5BEA"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pPr>
            <w:r w:rsidRPr="00FC0FBA">
              <w:t>Настоящим Доверитель поручает Поверенному осуществить все необходимые действия с предоставленной Доверителем (или иным лицом по поручению Доверителя) информацией, включая Персональные данные, в объеме, необходимом для представления и защиты интересов Доверителя в соответствии с настоящим Соглашением, на основании Федерального Закона «Об адвокатской деятельности и адвокатуре в Российской Федерации» и иных федеральных законов. При этом Доверитель обязуется уведомлять субъектов Персональных данных об их передаче Поверенному и об их обработке Поверенным в целях исполнения соответствующих Поручений. Доверитель гарантирует, что предоставляемые им Персональные данные получены им в законном порядке и соответствуют действительности, о чем Доверитель обязуется предоставить Поверенному документы, подтверждающие согласие субъекта Персональных данных и/или уведомление субъекта Персональных данных об их обработке Поверенным.</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spacing w:after="120"/>
              <w:jc w:val="both"/>
              <w:rPr>
                <w:color w:val="000000"/>
              </w:rPr>
            </w:pPr>
          </w:p>
        </w:tc>
        <w:tc>
          <w:tcPr>
            <w:tcW w:w="8646" w:type="dxa"/>
            <w:gridSpan w:val="3"/>
          </w:tcPr>
          <w:p w:rsidR="000E243F" w:rsidRPr="00833772" w:rsidRDefault="000E243F" w:rsidP="00241EB1">
            <w:pPr>
              <w:tabs>
                <w:tab w:val="num" w:pos="432"/>
              </w:tabs>
              <w:jc w:val="both"/>
            </w:pPr>
            <w:r w:rsidRPr="00833772">
              <w:rPr>
                <w:i/>
              </w:rPr>
              <w:t xml:space="preserve"> </w:t>
            </w:r>
            <w:r w:rsidRPr="00FC0FBA">
              <w:t>Доверитель обязуется представить Поверенному все сведения, необходимые в соответствии с законодательством о противодействии легализации (отмыванию) доходов, полученных преступным путем, включая, но не ограничиваясь этим, сведения, указанные в статье 7 Федерального закона Российской Федерации «О противодействии легализации (отмыванию) доходов, полученных преступным путем, и финансированию терроризма», в форме, которая требуется в соответствии с указанным законодательством и применимыми подзаконными актами.</w:t>
            </w:r>
          </w:p>
        </w:tc>
      </w:tr>
      <w:tr w:rsidR="000E243F" w:rsidRPr="00DD79A5" w:rsidTr="00241EB1">
        <w:tc>
          <w:tcPr>
            <w:tcW w:w="567" w:type="dxa"/>
          </w:tcPr>
          <w:p w:rsidR="000E243F" w:rsidRPr="00BC5BEA" w:rsidRDefault="000E243F" w:rsidP="000E243F">
            <w:pPr>
              <w:pStyle w:val="a6"/>
              <w:numPr>
                <w:ilvl w:val="0"/>
                <w:numId w:val="29"/>
              </w:numPr>
              <w:spacing w:after="120"/>
              <w:jc w:val="both"/>
              <w:rPr>
                <w:color w:val="000000"/>
              </w:rPr>
            </w:pPr>
          </w:p>
        </w:tc>
        <w:tc>
          <w:tcPr>
            <w:tcW w:w="8646" w:type="dxa"/>
            <w:gridSpan w:val="3"/>
          </w:tcPr>
          <w:p w:rsidR="000E243F" w:rsidRDefault="000E243F" w:rsidP="00241EB1">
            <w:pPr>
              <w:jc w:val="both"/>
            </w:pPr>
            <w:r w:rsidRPr="00FC0FBA">
              <w:t>Каждая из Сторон заверяет другую Сторону в том, что:</w:t>
            </w:r>
          </w:p>
          <w:tbl>
            <w:tblPr>
              <w:tblW w:w="0" w:type="auto"/>
              <w:tblLayout w:type="fixed"/>
              <w:tblLook w:val="00A0" w:firstRow="1" w:lastRow="0" w:firstColumn="1" w:lastColumn="0" w:noHBand="0" w:noVBand="0"/>
            </w:tblPr>
            <w:tblGrid>
              <w:gridCol w:w="708"/>
              <w:gridCol w:w="7938"/>
            </w:tblGrid>
            <w:tr w:rsidR="000E243F" w:rsidRPr="00FC0FBA" w:rsidTr="00241EB1">
              <w:tc>
                <w:tcPr>
                  <w:tcW w:w="708" w:type="dxa"/>
                </w:tcPr>
                <w:p w:rsidR="000E243F" w:rsidRPr="000910BF" w:rsidRDefault="000E243F" w:rsidP="00241EB1">
                  <w:pPr>
                    <w:spacing w:after="240"/>
                  </w:pPr>
                  <w:r>
                    <w:t>17.1.</w:t>
                  </w:r>
                </w:p>
              </w:tc>
              <w:tc>
                <w:tcPr>
                  <w:tcW w:w="7938" w:type="dxa"/>
                </w:tcPr>
                <w:p w:rsidR="000E243F" w:rsidRPr="00FC0FBA" w:rsidRDefault="000E243F" w:rsidP="00241EB1">
                  <w:pPr>
                    <w:spacing w:after="240"/>
                    <w:jc w:val="both"/>
                  </w:pPr>
                  <w:r w:rsidRPr="00FC0FBA">
                    <w:t>она была надлежащим образом создана и законно существует согласно законодательству страны ее местонахождения;</w:t>
                  </w:r>
                </w:p>
              </w:tc>
            </w:tr>
            <w:tr w:rsidR="000E243F" w:rsidRPr="00FC0FBA" w:rsidTr="00241EB1">
              <w:tc>
                <w:tcPr>
                  <w:tcW w:w="708" w:type="dxa"/>
                </w:tcPr>
                <w:p w:rsidR="000E243F" w:rsidRPr="000910BF" w:rsidRDefault="000E243F" w:rsidP="00241EB1">
                  <w:pPr>
                    <w:spacing w:after="240"/>
                    <w:jc w:val="both"/>
                  </w:pPr>
                  <w:r>
                    <w:t>17.2.</w:t>
                  </w:r>
                </w:p>
              </w:tc>
              <w:tc>
                <w:tcPr>
                  <w:tcW w:w="7938" w:type="dxa"/>
                </w:tcPr>
                <w:p w:rsidR="000E243F" w:rsidRPr="00FC0FBA" w:rsidRDefault="000E243F" w:rsidP="00241EB1">
                  <w:pPr>
                    <w:spacing w:after="240"/>
                    <w:jc w:val="both"/>
                  </w:pPr>
                  <w:r w:rsidRPr="00FC0FBA">
                    <w:t>она надлежащим образом уполномочена подписать настоящее Соглашение и исполнять свои обязательства по нему, и совершила все действия, необходимые для такого полномочного подписания и исполнения;</w:t>
                  </w:r>
                </w:p>
              </w:tc>
            </w:tr>
            <w:tr w:rsidR="000E243F" w:rsidRPr="00FC0FBA" w:rsidTr="00241EB1">
              <w:tc>
                <w:tcPr>
                  <w:tcW w:w="708" w:type="dxa"/>
                </w:tcPr>
                <w:p w:rsidR="000E243F" w:rsidRPr="000910BF" w:rsidRDefault="000E243F" w:rsidP="00241EB1">
                  <w:pPr>
                    <w:spacing w:after="240"/>
                    <w:jc w:val="both"/>
                  </w:pPr>
                  <w:r>
                    <w:t>17.3.</w:t>
                  </w:r>
                </w:p>
              </w:tc>
              <w:tc>
                <w:tcPr>
                  <w:tcW w:w="7938" w:type="dxa"/>
                </w:tcPr>
                <w:p w:rsidR="000E243F" w:rsidRPr="00FC0FBA" w:rsidRDefault="000E243F" w:rsidP="00241EB1">
                  <w:pPr>
                    <w:spacing w:after="240"/>
                    <w:jc w:val="both"/>
                  </w:pPr>
                  <w:r w:rsidRPr="00FC0FBA">
                    <w:t>лица, подписывающие настоящее Соглашение от ее имени, надлежащим образом уполномочены на совершение таких действий от ее имени;</w:t>
                  </w:r>
                </w:p>
              </w:tc>
            </w:tr>
            <w:tr w:rsidR="000E243F" w:rsidRPr="00FC0FBA" w:rsidTr="00241EB1">
              <w:tc>
                <w:tcPr>
                  <w:tcW w:w="708" w:type="dxa"/>
                </w:tcPr>
                <w:p w:rsidR="000E243F" w:rsidRPr="000910BF" w:rsidRDefault="000E243F" w:rsidP="00241EB1">
                  <w:pPr>
                    <w:spacing w:after="240"/>
                    <w:jc w:val="both"/>
                  </w:pPr>
                  <w:r>
                    <w:t>17.4.</w:t>
                  </w:r>
                </w:p>
              </w:tc>
              <w:tc>
                <w:tcPr>
                  <w:tcW w:w="7938" w:type="dxa"/>
                </w:tcPr>
                <w:p w:rsidR="000E243F" w:rsidRPr="00FC0FBA" w:rsidRDefault="000E243F" w:rsidP="00241EB1">
                  <w:pPr>
                    <w:spacing w:after="240"/>
                    <w:jc w:val="both"/>
                  </w:pPr>
                  <w:r w:rsidRPr="00FC0FBA">
                    <w:t>положения настоящего Соглашения являются законными, действительными, имеющими обязательную силу и подлежащими принудительному исполнению в отношении нее и не противоречат положениям ее учредительных документов;</w:t>
                  </w:r>
                </w:p>
              </w:tc>
            </w:tr>
            <w:tr w:rsidR="000E243F" w:rsidRPr="00FC0FBA" w:rsidTr="00241EB1">
              <w:tc>
                <w:tcPr>
                  <w:tcW w:w="708" w:type="dxa"/>
                </w:tcPr>
                <w:p w:rsidR="000E243F" w:rsidRPr="000910BF" w:rsidRDefault="000E243F" w:rsidP="00241EB1">
                  <w:pPr>
                    <w:spacing w:after="240"/>
                    <w:jc w:val="both"/>
                  </w:pPr>
                  <w:r>
                    <w:t>17.5.</w:t>
                  </w:r>
                </w:p>
              </w:tc>
              <w:tc>
                <w:tcPr>
                  <w:tcW w:w="7938" w:type="dxa"/>
                </w:tcPr>
                <w:p w:rsidR="000E243F" w:rsidRPr="00FC0FBA" w:rsidRDefault="000E243F" w:rsidP="00241EB1">
                  <w:pPr>
                    <w:spacing w:after="240"/>
                    <w:jc w:val="both"/>
                  </w:pPr>
                  <w:r w:rsidRPr="00FC0FBA">
                    <w:t>при заключении и исполнении своих обязательств по настоящему Соглашению она соблюдает и будет соблюдать требования всех применимых законов и нормативных правовых актов;</w:t>
                  </w:r>
                </w:p>
              </w:tc>
            </w:tr>
            <w:tr w:rsidR="000E243F" w:rsidRPr="00FC0FBA" w:rsidTr="00241EB1">
              <w:tc>
                <w:tcPr>
                  <w:tcW w:w="708" w:type="dxa"/>
                </w:tcPr>
                <w:p w:rsidR="000E243F" w:rsidRPr="000910BF" w:rsidRDefault="000E243F" w:rsidP="00241EB1">
                  <w:pPr>
                    <w:spacing w:after="240"/>
                    <w:jc w:val="both"/>
                  </w:pPr>
                  <w:r>
                    <w:t>17.6.</w:t>
                  </w:r>
                </w:p>
              </w:tc>
              <w:tc>
                <w:tcPr>
                  <w:tcW w:w="7938" w:type="dxa"/>
                </w:tcPr>
                <w:p w:rsidR="000E243F" w:rsidRPr="00FC0FBA" w:rsidRDefault="000E243F" w:rsidP="00241EB1">
                  <w:pPr>
                    <w:spacing w:after="240"/>
                    <w:jc w:val="both"/>
                  </w:pPr>
                  <w:r w:rsidRPr="00FC0FBA">
                    <w:t>исполнение ею обязательств по настоящему Соглашению не противоречит никаким действующим нормативным правовым актам и/или соглашениям, и/или контрактам с третьими лицами.</w:t>
                  </w:r>
                </w:p>
              </w:tc>
            </w:tr>
          </w:tbl>
          <w:p w:rsidR="000E243F" w:rsidRPr="00FC0FBA" w:rsidRDefault="000E243F" w:rsidP="00241EB1">
            <w:pPr>
              <w:jc w:val="both"/>
            </w:pP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spacing w:after="120"/>
              <w:jc w:val="both"/>
              <w:rPr>
                <w:color w:val="000000"/>
              </w:rPr>
            </w:pPr>
          </w:p>
        </w:tc>
        <w:tc>
          <w:tcPr>
            <w:tcW w:w="8646" w:type="dxa"/>
            <w:gridSpan w:val="3"/>
          </w:tcPr>
          <w:p w:rsidR="000E243F" w:rsidRPr="00FC0FBA" w:rsidRDefault="000E243F" w:rsidP="00241EB1">
            <w:pPr>
              <w:ind w:left="33"/>
              <w:jc w:val="both"/>
            </w:pPr>
            <w:r w:rsidRPr="0002402F">
              <w:t>Подписывая настоящее Соглашение, Доверитель признает, что он не исходит из каких-либо заявлений и гарантий со стороны Поверенного, за исключением содержащихся в настоящем Соглашении.</w:t>
            </w:r>
          </w:p>
        </w:tc>
      </w:tr>
      <w:tr w:rsidR="000E243F" w:rsidRPr="00DD79A5" w:rsidTr="00241EB1">
        <w:tc>
          <w:tcPr>
            <w:tcW w:w="567" w:type="dxa"/>
          </w:tcPr>
          <w:p w:rsidR="000E243F" w:rsidRPr="00BC5BEA" w:rsidRDefault="000E243F" w:rsidP="000E243F">
            <w:pPr>
              <w:pStyle w:val="a6"/>
              <w:numPr>
                <w:ilvl w:val="0"/>
                <w:numId w:val="29"/>
              </w:numPr>
              <w:spacing w:after="120" w:line="276" w:lineRule="auto"/>
              <w:jc w:val="both"/>
              <w:rPr>
                <w:color w:val="000000"/>
              </w:rPr>
            </w:pPr>
          </w:p>
        </w:tc>
        <w:tc>
          <w:tcPr>
            <w:tcW w:w="8646" w:type="dxa"/>
            <w:gridSpan w:val="3"/>
          </w:tcPr>
          <w:p w:rsidR="000E243F" w:rsidRPr="00FC0FBA" w:rsidRDefault="000E243F" w:rsidP="00241EB1">
            <w:pPr>
              <w:spacing w:after="240"/>
              <w:jc w:val="both"/>
              <w:rPr>
                <w:color w:val="000000"/>
              </w:rPr>
            </w:pPr>
            <w:r w:rsidRPr="0002402F">
              <w:rPr>
                <w:color w:val="000000"/>
              </w:rPr>
              <w:t>В случае каких-либо расхождений устанавливается следующий порядок определения приоритета документов (по мере убывания):</w:t>
            </w:r>
          </w:p>
        </w:tc>
      </w:tr>
      <w:tr w:rsidR="000E243F" w:rsidRPr="00DD79A5" w:rsidTr="00241EB1">
        <w:tc>
          <w:tcPr>
            <w:tcW w:w="567" w:type="dxa"/>
          </w:tcPr>
          <w:p w:rsidR="000E243F" w:rsidRPr="00BC5BEA" w:rsidRDefault="000E243F" w:rsidP="00241EB1">
            <w:pPr>
              <w:pStyle w:val="a6"/>
              <w:spacing w:after="120"/>
              <w:ind w:left="360"/>
              <w:jc w:val="both"/>
              <w:rPr>
                <w:color w:val="000000"/>
              </w:rPr>
            </w:pPr>
          </w:p>
        </w:tc>
        <w:tc>
          <w:tcPr>
            <w:tcW w:w="708" w:type="dxa"/>
          </w:tcPr>
          <w:p w:rsidR="000E243F" w:rsidRPr="000910BF" w:rsidRDefault="000E243F" w:rsidP="00241EB1">
            <w:pPr>
              <w:spacing w:after="240"/>
            </w:pPr>
            <w:r>
              <w:t>19.1.</w:t>
            </w:r>
          </w:p>
        </w:tc>
        <w:tc>
          <w:tcPr>
            <w:tcW w:w="7938" w:type="dxa"/>
            <w:gridSpan w:val="2"/>
          </w:tcPr>
          <w:p w:rsidR="000E243F" w:rsidRPr="004B7CB4" w:rsidRDefault="000E243F" w:rsidP="00241EB1">
            <w:pPr>
              <w:ind w:left="459"/>
              <w:jc w:val="both"/>
              <w:rPr>
                <w:lang w:val="en-US"/>
              </w:rPr>
            </w:pPr>
            <w:r w:rsidRPr="004B7CB4">
              <w:t>Поручение</w:t>
            </w:r>
            <w:r w:rsidRPr="004B7CB4">
              <w:rPr>
                <w:lang w:val="en-US"/>
              </w:rPr>
              <w:t>(я);</w:t>
            </w:r>
          </w:p>
          <w:p w:rsidR="000E243F" w:rsidRPr="00FC0FBA" w:rsidRDefault="000E243F" w:rsidP="00241EB1">
            <w:pPr>
              <w:spacing w:after="240"/>
              <w:jc w:val="both"/>
            </w:pPr>
          </w:p>
        </w:tc>
      </w:tr>
      <w:tr w:rsidR="000E243F" w:rsidRPr="00DD79A5" w:rsidTr="00241EB1">
        <w:tc>
          <w:tcPr>
            <w:tcW w:w="567" w:type="dxa"/>
          </w:tcPr>
          <w:p w:rsidR="000E243F" w:rsidRPr="00BC5BEA" w:rsidRDefault="000E243F" w:rsidP="00241EB1">
            <w:pPr>
              <w:pStyle w:val="a6"/>
              <w:spacing w:after="120"/>
              <w:ind w:left="360"/>
              <w:jc w:val="both"/>
              <w:rPr>
                <w:color w:val="000000"/>
              </w:rPr>
            </w:pPr>
          </w:p>
        </w:tc>
        <w:tc>
          <w:tcPr>
            <w:tcW w:w="708" w:type="dxa"/>
          </w:tcPr>
          <w:p w:rsidR="000E243F" w:rsidRPr="000910BF" w:rsidRDefault="000E243F" w:rsidP="00241EB1">
            <w:pPr>
              <w:spacing w:after="240"/>
              <w:jc w:val="both"/>
            </w:pPr>
            <w:r>
              <w:t>19.2.</w:t>
            </w:r>
          </w:p>
        </w:tc>
        <w:tc>
          <w:tcPr>
            <w:tcW w:w="7938" w:type="dxa"/>
            <w:gridSpan w:val="2"/>
          </w:tcPr>
          <w:p w:rsidR="000E243F" w:rsidRDefault="000E243F" w:rsidP="00241EB1">
            <w:pPr>
              <w:ind w:left="459"/>
              <w:jc w:val="both"/>
            </w:pPr>
            <w:r w:rsidRPr="004B7CB4">
              <w:t>настоящее</w:t>
            </w:r>
            <w:r w:rsidRPr="0002402F">
              <w:t xml:space="preserve"> Соглашение</w:t>
            </w:r>
            <w:r>
              <w:t>.</w:t>
            </w:r>
          </w:p>
          <w:p w:rsidR="000E243F" w:rsidRPr="0002402F" w:rsidRDefault="000E243F" w:rsidP="00241EB1">
            <w:pPr>
              <w:ind w:left="459"/>
              <w:jc w:val="both"/>
            </w:pPr>
          </w:p>
          <w:p w:rsidR="000E243F" w:rsidRPr="00FC0FBA" w:rsidRDefault="000E243F" w:rsidP="00241EB1">
            <w:pPr>
              <w:spacing w:after="240"/>
              <w:jc w:val="both"/>
            </w:pPr>
          </w:p>
        </w:tc>
      </w:tr>
      <w:tr w:rsidR="000E243F" w:rsidRPr="00BC5BEA" w:rsidTr="00241EB1">
        <w:tc>
          <w:tcPr>
            <w:tcW w:w="567" w:type="dxa"/>
          </w:tcPr>
          <w:p w:rsidR="000E243F" w:rsidRPr="00143787" w:rsidRDefault="000E243F" w:rsidP="00241EB1">
            <w:pPr>
              <w:pStyle w:val="a6"/>
              <w:spacing w:after="120"/>
              <w:ind w:left="360"/>
              <w:jc w:val="both"/>
              <w:rPr>
                <w:color w:val="000000"/>
              </w:rPr>
            </w:pPr>
          </w:p>
        </w:tc>
        <w:tc>
          <w:tcPr>
            <w:tcW w:w="708" w:type="dxa"/>
          </w:tcPr>
          <w:p w:rsidR="000E243F" w:rsidRPr="000910BF" w:rsidRDefault="000E243F" w:rsidP="00241EB1">
            <w:pPr>
              <w:spacing w:after="240"/>
              <w:jc w:val="both"/>
            </w:pPr>
          </w:p>
        </w:tc>
        <w:tc>
          <w:tcPr>
            <w:tcW w:w="7938" w:type="dxa"/>
            <w:gridSpan w:val="2"/>
          </w:tcPr>
          <w:p w:rsidR="000E243F" w:rsidRPr="00FC0FBA" w:rsidRDefault="000E243F" w:rsidP="00241EB1">
            <w:pPr>
              <w:spacing w:after="240"/>
              <w:jc w:val="both"/>
            </w:pPr>
          </w:p>
        </w:tc>
      </w:tr>
      <w:tr w:rsidR="000E243F" w:rsidRPr="00DD79A5" w:rsidTr="00241EB1">
        <w:tc>
          <w:tcPr>
            <w:tcW w:w="567" w:type="dxa"/>
          </w:tcPr>
          <w:p w:rsidR="000E243F" w:rsidRPr="00BC5BEA" w:rsidRDefault="000E243F" w:rsidP="000E243F">
            <w:pPr>
              <w:pStyle w:val="a6"/>
              <w:numPr>
                <w:ilvl w:val="0"/>
                <w:numId w:val="29"/>
              </w:numPr>
              <w:spacing w:after="120"/>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 xml:space="preserve">Указанные документы являются составной частью </w:t>
            </w:r>
            <w:r w:rsidRPr="00FC0FBA">
              <w:rPr>
                <w:color w:val="000000"/>
                <w:lang w:val="en-US"/>
              </w:rPr>
              <w:t>C</w:t>
            </w:r>
            <w:r w:rsidRPr="00FC0FBA">
              <w:rPr>
                <w:color w:val="000000"/>
              </w:rPr>
              <w:t xml:space="preserve">оглашения и представляют собой единое соглашение сторон в отношении его предмета. Данные письменные условия привлечения Поверенного не подлежат регулированию какими-либо устными соглашениями или договоренностями и могут быть изменены исключительно будущим письменным соглашением, подписанным обеими сторонами. Если прямо не указаны в настоящих письменных условиях привлечения Поверенного, никакие </w:t>
            </w:r>
            <w:proofErr w:type="gramStart"/>
            <w:r w:rsidRPr="00FC0FBA">
              <w:rPr>
                <w:color w:val="000000"/>
              </w:rPr>
              <w:t>обязанности  или</w:t>
            </w:r>
            <w:proofErr w:type="gramEnd"/>
            <w:r w:rsidRPr="00FC0FBA">
              <w:rPr>
                <w:color w:val="000000"/>
              </w:rPr>
              <w:t xml:space="preserve"> договоренности не предполагаются существующими, как для Доверителя, так и для Поверенного.</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spacing w:after="120"/>
              <w:jc w:val="both"/>
              <w:rPr>
                <w:color w:val="000000"/>
              </w:rPr>
            </w:pPr>
          </w:p>
        </w:tc>
        <w:tc>
          <w:tcPr>
            <w:tcW w:w="8646" w:type="dxa"/>
            <w:gridSpan w:val="3"/>
          </w:tcPr>
          <w:p w:rsidR="000E243F" w:rsidRDefault="000E243F" w:rsidP="00241EB1">
            <w:pPr>
              <w:jc w:val="both"/>
              <w:rPr>
                <w:color w:val="000000"/>
                <w:shd w:val="clear" w:color="auto" w:fill="FFFF00"/>
              </w:rPr>
            </w:pPr>
            <w:r w:rsidRPr="00FC0FBA">
              <w:rPr>
                <w:color w:val="000000"/>
              </w:rPr>
              <w:t xml:space="preserve">Все споры, возникшие в ходе исполнения настоящего Соглашения или в связи с ним, либо вытекающие из него, подлежат окончательному разрешению в </w:t>
            </w:r>
            <w:r>
              <w:rPr>
                <w:color w:val="000000"/>
              </w:rPr>
              <w:t>соответствии с действующим законодательством.</w:t>
            </w:r>
          </w:p>
          <w:p w:rsidR="000E243F" w:rsidRPr="00FC0FBA" w:rsidRDefault="000E243F" w:rsidP="00241EB1">
            <w:pPr>
              <w:jc w:val="both"/>
              <w:rPr>
                <w:color w:val="000000"/>
              </w:rPr>
            </w:pPr>
            <w:r w:rsidRPr="00FC0FBA">
              <w:rPr>
                <w:color w:val="000000"/>
              </w:rPr>
              <w:t xml:space="preserve"> </w:t>
            </w:r>
          </w:p>
        </w:tc>
      </w:tr>
      <w:tr w:rsidR="000E243F" w:rsidRPr="00BC5BEA" w:rsidTr="00241EB1">
        <w:tc>
          <w:tcPr>
            <w:tcW w:w="567" w:type="dxa"/>
          </w:tcPr>
          <w:p w:rsidR="000E243F" w:rsidRPr="00BC5BEA" w:rsidRDefault="000E243F" w:rsidP="000E243F">
            <w:pPr>
              <w:pStyle w:val="a6"/>
              <w:numPr>
                <w:ilvl w:val="0"/>
                <w:numId w:val="29"/>
              </w:numPr>
              <w:spacing w:after="120"/>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Соглашение, права и обязательства сторон по нему регулируются и толкуются в соответствии с правом Российской Федерации.</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spacing w:after="120"/>
              <w:jc w:val="both"/>
              <w:rPr>
                <w:color w:val="000000"/>
              </w:rPr>
            </w:pPr>
          </w:p>
        </w:tc>
        <w:tc>
          <w:tcPr>
            <w:tcW w:w="8646" w:type="dxa"/>
            <w:gridSpan w:val="3"/>
          </w:tcPr>
          <w:p w:rsidR="000E243F" w:rsidRPr="00FC0FBA" w:rsidRDefault="000E243F" w:rsidP="00241EB1">
            <w:pPr>
              <w:jc w:val="both"/>
              <w:rPr>
                <w:color w:val="000000"/>
              </w:rPr>
            </w:pPr>
            <w:r w:rsidRPr="00882FAD">
              <w:rPr>
                <w:color w:val="000000"/>
              </w:rPr>
              <w:t xml:space="preserve">Настоящее Соглашение </w:t>
            </w:r>
            <w:r w:rsidRPr="00882FAD">
              <w:rPr>
                <w:color w:val="000000"/>
                <w:lang w:val="en-US"/>
              </w:rPr>
              <w:t>c</w:t>
            </w:r>
            <w:r w:rsidRPr="00882FAD">
              <w:rPr>
                <w:color w:val="000000"/>
              </w:rPr>
              <w:t xml:space="preserve">читается заключенным в дату, указанную в верхнем правом углу первой страницы, и распространяется на фактические отношения сторон, возникшие </w:t>
            </w:r>
            <w:r>
              <w:rPr>
                <w:color w:val="000000"/>
              </w:rPr>
              <w:t xml:space="preserve">с даты </w:t>
            </w:r>
            <w:r w:rsidRPr="00882FAD">
              <w:rPr>
                <w:color w:val="000000"/>
              </w:rPr>
              <w:t>его заключения.</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 xml:space="preserve">Если иное не предусмотрено отдельным Поручением, срок оказания юридической помощи по настоящему Соглашению составляет </w:t>
            </w:r>
            <w:r>
              <w:rPr>
                <w:color w:val="000000"/>
              </w:rPr>
              <w:t>6</w:t>
            </w:r>
            <w:r w:rsidRPr="00FC0FBA">
              <w:rPr>
                <w:color w:val="000000"/>
              </w:rPr>
              <w:t xml:space="preserve"> (</w:t>
            </w:r>
            <w:r>
              <w:rPr>
                <w:color w:val="000000"/>
              </w:rPr>
              <w:t>Шесть</w:t>
            </w:r>
            <w:r w:rsidRPr="00FC0FBA">
              <w:rPr>
                <w:color w:val="000000"/>
              </w:rPr>
              <w:t xml:space="preserve">) </w:t>
            </w:r>
            <w:r>
              <w:rPr>
                <w:color w:val="000000"/>
              </w:rPr>
              <w:t>месяцев</w:t>
            </w:r>
            <w:r w:rsidRPr="00FC0FBA">
              <w:rPr>
                <w:color w:val="000000"/>
              </w:rPr>
              <w:t xml:space="preserve">. Начало течения срока оказания юридической </w:t>
            </w:r>
            <w:proofErr w:type="gramStart"/>
            <w:r w:rsidRPr="00FC0FBA">
              <w:rPr>
                <w:color w:val="000000"/>
              </w:rPr>
              <w:t>помощи  определяет</w:t>
            </w:r>
            <w:r>
              <w:rPr>
                <w:color w:val="000000"/>
              </w:rPr>
              <w:t>ся</w:t>
            </w:r>
            <w:proofErr w:type="gramEnd"/>
            <w:r>
              <w:rPr>
                <w:color w:val="000000"/>
              </w:rPr>
              <w:t xml:space="preserve"> датой настоящего Соглашения, а </w:t>
            </w:r>
            <w:r w:rsidRPr="00FC0FBA">
              <w:rPr>
                <w:color w:val="000000"/>
              </w:rPr>
              <w:t>в случае досрочного прекращения настоящего Соглашения, - датой прекращения настоящего Соглашения.</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 xml:space="preserve">Настоящее Соглашение может быть прекращено до истечения его срока в </w:t>
            </w:r>
            <w:r>
              <w:rPr>
                <w:color w:val="000000"/>
              </w:rPr>
              <w:t xml:space="preserve">одностороннем порядке, но не позднее чем за 10 (десять) рабочих дней до даты назначения судебного заседания, в </w:t>
            </w:r>
            <w:r w:rsidRPr="00FC0FBA">
              <w:rPr>
                <w:color w:val="000000"/>
              </w:rPr>
              <w:t xml:space="preserve">соответствии </w:t>
            </w:r>
            <w:r>
              <w:rPr>
                <w:color w:val="000000"/>
              </w:rPr>
              <w:t>с письменным уведомлением Доверителем Поверенного</w:t>
            </w:r>
            <w:r w:rsidRPr="00FC0FBA">
              <w:rPr>
                <w:color w:val="000000"/>
              </w:rPr>
              <w:t>.</w:t>
            </w:r>
          </w:p>
          <w:p w:rsidR="000E243F" w:rsidRPr="00FC0FBA" w:rsidRDefault="000E243F" w:rsidP="00241EB1">
            <w:pPr>
              <w:jc w:val="both"/>
              <w:rPr>
                <w:color w:val="000000"/>
              </w:rPr>
            </w:pPr>
          </w:p>
          <w:p w:rsidR="000E243F" w:rsidRPr="00FC0FBA" w:rsidRDefault="000E243F" w:rsidP="00241EB1">
            <w:pPr>
              <w:jc w:val="both"/>
              <w:rPr>
                <w:color w:val="FF0000"/>
              </w:rPr>
            </w:pPr>
            <w:r w:rsidRPr="00FC0FBA">
              <w:rPr>
                <w:color w:val="000000"/>
              </w:rPr>
              <w:t>Если ни одна из Сторон не менее чем за 15 (Пятнадцать) дней до окончания очередного срока оказания юридической помощи по настоящему Соглашению не уведомит другую Сторону о своем намерении прекратить оказание юридической помощи в соответствии с настоящим Соглашением, срок оказания юридической п</w:t>
            </w:r>
            <w:r>
              <w:rPr>
                <w:color w:val="000000"/>
              </w:rPr>
              <w:t>омощи продлевается на следующий срок в шесть месяцев</w:t>
            </w:r>
            <w:r w:rsidRPr="00FC0FBA">
              <w:rPr>
                <w:color w:val="000000"/>
              </w:rPr>
              <w:t xml:space="preserve">. Данное положение настоящего Соглашения действует в отношении следующего и каждого последующего </w:t>
            </w:r>
            <w:r>
              <w:rPr>
                <w:color w:val="000000"/>
              </w:rPr>
              <w:t>периода в шесть месяцев</w:t>
            </w:r>
            <w:r w:rsidRPr="00FC0FBA">
              <w:rPr>
                <w:color w:val="000000"/>
              </w:rPr>
              <w:t>.</w:t>
            </w:r>
          </w:p>
          <w:p w:rsidR="000E243F" w:rsidRPr="00FC0FBA" w:rsidRDefault="000E243F" w:rsidP="00241EB1">
            <w:pPr>
              <w:jc w:val="both"/>
              <w:rPr>
                <w:color w:val="000000"/>
              </w:rPr>
            </w:pPr>
          </w:p>
          <w:p w:rsidR="000E243F" w:rsidRDefault="000E243F" w:rsidP="00241EB1">
            <w:pPr>
              <w:jc w:val="both"/>
            </w:pPr>
            <w:r w:rsidRPr="00FC0FBA">
              <w:t>Сроки завершения отдельных этапов не предусматриваются, если иное не установлено отдельным Поручением.</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FC0FBA" w:rsidRDefault="000E243F" w:rsidP="00241EB1">
            <w:pPr>
              <w:jc w:val="both"/>
              <w:rPr>
                <w:color w:val="000000"/>
              </w:rPr>
            </w:pPr>
            <w:r w:rsidRPr="00FC0FBA">
              <w:rPr>
                <w:color w:val="000000"/>
              </w:rPr>
              <w:t>Доверитель настоящим дает согласие на то, что Поверенный вправе уступить любом</w:t>
            </w:r>
            <w:r>
              <w:rPr>
                <w:color w:val="000000"/>
              </w:rPr>
              <w:t>у лицу свое право на получение В</w:t>
            </w:r>
            <w:r w:rsidRPr="00FC0FBA">
              <w:rPr>
                <w:color w:val="000000"/>
              </w:rPr>
              <w:t>ознаграждения</w:t>
            </w:r>
            <w:r>
              <w:rPr>
                <w:color w:val="000000"/>
              </w:rPr>
              <w:t>,</w:t>
            </w:r>
            <w:r w:rsidRPr="00FC0FBA">
              <w:rPr>
                <w:color w:val="000000"/>
              </w:rPr>
              <w:t xml:space="preserve"> связанных с исполнением любого Поручения.</w:t>
            </w:r>
          </w:p>
          <w:p w:rsidR="000E243F" w:rsidRPr="00FC0FBA" w:rsidRDefault="000E243F" w:rsidP="00241EB1">
            <w:pPr>
              <w:jc w:val="both"/>
              <w:rPr>
                <w:color w:val="000000"/>
              </w:rPr>
            </w:pPr>
          </w:p>
        </w:tc>
      </w:tr>
      <w:tr w:rsidR="000E243F" w:rsidRPr="00DD79A5" w:rsidTr="00241EB1">
        <w:tc>
          <w:tcPr>
            <w:tcW w:w="567" w:type="dxa"/>
          </w:tcPr>
          <w:p w:rsidR="000E243F" w:rsidRPr="00BC5BEA" w:rsidRDefault="000E243F" w:rsidP="000E243F">
            <w:pPr>
              <w:pStyle w:val="a6"/>
              <w:numPr>
                <w:ilvl w:val="0"/>
                <w:numId w:val="29"/>
              </w:numPr>
              <w:jc w:val="both"/>
              <w:rPr>
                <w:color w:val="000000"/>
              </w:rPr>
            </w:pPr>
          </w:p>
        </w:tc>
        <w:tc>
          <w:tcPr>
            <w:tcW w:w="8646" w:type="dxa"/>
            <w:gridSpan w:val="3"/>
          </w:tcPr>
          <w:p w:rsidR="000E243F" w:rsidRPr="0029366A" w:rsidRDefault="000E243F" w:rsidP="00241EB1">
            <w:pPr>
              <w:jc w:val="both"/>
              <w:rPr>
                <w:b/>
                <w:color w:val="000000"/>
              </w:rPr>
            </w:pPr>
            <w:r w:rsidRPr="0029366A">
              <w:rPr>
                <w:b/>
                <w:color w:val="000000"/>
              </w:rPr>
              <w:t xml:space="preserve">Все уведомления, сообщения и корреспонденция, </w:t>
            </w:r>
            <w:r>
              <w:rPr>
                <w:b/>
                <w:color w:val="000000"/>
              </w:rPr>
              <w:t xml:space="preserve">которыми обмениваются Стороны, </w:t>
            </w:r>
            <w:r w:rsidRPr="0029366A">
              <w:rPr>
                <w:b/>
                <w:color w:val="000000"/>
              </w:rPr>
              <w:t>направляются по следующим адресам:</w:t>
            </w:r>
          </w:p>
          <w:p w:rsidR="000E243F" w:rsidRPr="00FC0FBA" w:rsidRDefault="000E243F" w:rsidP="00241EB1">
            <w:pPr>
              <w:jc w:val="both"/>
              <w:rPr>
                <w:color w:val="000000"/>
                <w:u w:val="single"/>
              </w:rPr>
            </w:pPr>
          </w:p>
          <w:p w:rsidR="000E243F" w:rsidRPr="0029366A" w:rsidRDefault="000E243F" w:rsidP="00241EB1">
            <w:pPr>
              <w:jc w:val="both"/>
              <w:rPr>
                <w:b/>
                <w:color w:val="000000"/>
              </w:rPr>
            </w:pPr>
            <w:r w:rsidRPr="0029366A">
              <w:rPr>
                <w:b/>
                <w:color w:val="000000"/>
              </w:rPr>
              <w:t>Доверителю</w:t>
            </w:r>
          </w:p>
          <w:p w:rsidR="000E243F" w:rsidRPr="00574FA5" w:rsidRDefault="000E243F" w:rsidP="00241EB1">
            <w:pPr>
              <w:jc w:val="both"/>
              <w:rPr>
                <w:b/>
                <w:color w:val="000000"/>
              </w:rPr>
            </w:pPr>
            <w:r w:rsidRPr="0029366A">
              <w:rPr>
                <w:b/>
                <w:color w:val="000000"/>
              </w:rPr>
              <w:t>ПАО «</w:t>
            </w:r>
            <w:r w:rsidRPr="002C12B5">
              <w:rPr>
                <w:b/>
                <w:color w:val="000000"/>
              </w:rPr>
              <w:t>Башинформсвязь</w:t>
            </w:r>
            <w:r w:rsidRPr="0029366A">
              <w:rPr>
                <w:b/>
                <w:color w:val="000000"/>
              </w:rPr>
              <w:t>»</w:t>
            </w:r>
          </w:p>
          <w:p w:rsidR="000E243F" w:rsidRDefault="000E243F" w:rsidP="00241EB1">
            <w:pPr>
              <w:jc w:val="both"/>
              <w:rPr>
                <w:color w:val="000000"/>
              </w:rPr>
            </w:pPr>
            <w:r>
              <w:rPr>
                <w:color w:val="000000"/>
              </w:rPr>
              <w:t>Адреса электронной почты:</w:t>
            </w:r>
          </w:p>
          <w:p w:rsidR="000E243F" w:rsidRPr="006E4B33" w:rsidRDefault="000E243F" w:rsidP="00241EB1">
            <w:pPr>
              <w:jc w:val="both"/>
              <w:rPr>
                <w:color w:val="000000"/>
              </w:rPr>
            </w:pPr>
            <w:r w:rsidRPr="002C12B5">
              <w:rPr>
                <w:color w:val="000000"/>
                <w:lang w:val="en-US"/>
              </w:rPr>
              <w:t>s</w:t>
            </w:r>
            <w:r w:rsidRPr="00B76D83">
              <w:rPr>
                <w:color w:val="000000"/>
              </w:rPr>
              <w:t>.</w:t>
            </w:r>
            <w:proofErr w:type="spellStart"/>
            <w:r w:rsidRPr="002C12B5">
              <w:rPr>
                <w:color w:val="000000"/>
                <w:lang w:val="en-US"/>
              </w:rPr>
              <w:t>hazov</w:t>
            </w:r>
            <w:proofErr w:type="spellEnd"/>
            <w:r w:rsidRPr="00B76D83">
              <w:rPr>
                <w:color w:val="000000"/>
              </w:rPr>
              <w:t>@</w:t>
            </w:r>
            <w:proofErr w:type="spellStart"/>
            <w:r w:rsidRPr="002C12B5">
              <w:rPr>
                <w:color w:val="000000"/>
                <w:lang w:val="en-US"/>
              </w:rPr>
              <w:t>bashtel</w:t>
            </w:r>
            <w:proofErr w:type="spellEnd"/>
            <w:r w:rsidRPr="00B76D83">
              <w:rPr>
                <w:color w:val="000000"/>
              </w:rPr>
              <w:t>.</w:t>
            </w:r>
            <w:proofErr w:type="spellStart"/>
            <w:r w:rsidRPr="002C12B5">
              <w:rPr>
                <w:color w:val="000000"/>
                <w:lang w:val="en-US"/>
              </w:rPr>
              <w:t>ru</w:t>
            </w:r>
            <w:proofErr w:type="spellEnd"/>
          </w:p>
          <w:p w:rsidR="000E243F" w:rsidRDefault="000E243F" w:rsidP="00241EB1">
            <w:pPr>
              <w:jc w:val="both"/>
              <w:rPr>
                <w:color w:val="000000"/>
              </w:rPr>
            </w:pPr>
            <w:r>
              <w:rPr>
                <w:color w:val="000000"/>
              </w:rPr>
              <w:t>Почтовый адрес:</w:t>
            </w:r>
          </w:p>
          <w:p w:rsidR="000E243F" w:rsidRDefault="000E243F" w:rsidP="00241EB1">
            <w:pPr>
              <w:jc w:val="both"/>
              <w:rPr>
                <w:color w:val="000000"/>
              </w:rPr>
            </w:pPr>
            <w:r w:rsidRPr="002C12B5">
              <w:rPr>
                <w:color w:val="000000"/>
              </w:rPr>
              <w:t>450077, г. Уфа, ул. Ленина д.30</w:t>
            </w:r>
          </w:p>
          <w:p w:rsidR="000E243F" w:rsidRDefault="000E243F" w:rsidP="00241EB1">
            <w:pPr>
              <w:jc w:val="both"/>
              <w:rPr>
                <w:color w:val="000000"/>
              </w:rPr>
            </w:pPr>
            <w:r>
              <w:rPr>
                <w:color w:val="000000"/>
              </w:rPr>
              <w:t xml:space="preserve">Тел: +7 </w:t>
            </w:r>
            <w:r w:rsidRPr="002C12B5">
              <w:rPr>
                <w:color w:val="000000"/>
              </w:rPr>
              <w:t>(347)</w:t>
            </w:r>
            <w:r>
              <w:rPr>
                <w:color w:val="000000"/>
              </w:rPr>
              <w:t xml:space="preserve"> 2 21 55 03</w:t>
            </w:r>
          </w:p>
          <w:p w:rsidR="000E243F" w:rsidRDefault="000E243F" w:rsidP="00241EB1">
            <w:pPr>
              <w:jc w:val="both"/>
              <w:rPr>
                <w:b/>
                <w:color w:val="000000"/>
              </w:rPr>
            </w:pPr>
          </w:p>
          <w:p w:rsidR="000E243F" w:rsidRPr="00574FA5" w:rsidRDefault="000E243F" w:rsidP="00241EB1">
            <w:pPr>
              <w:jc w:val="both"/>
              <w:rPr>
                <w:b/>
                <w:color w:val="000000"/>
              </w:rPr>
            </w:pPr>
            <w:r w:rsidRPr="006E4B33">
              <w:rPr>
                <w:b/>
                <w:color w:val="000000"/>
              </w:rPr>
              <w:t>Поверенному</w:t>
            </w:r>
          </w:p>
          <w:p w:rsidR="000E243F" w:rsidRDefault="000E243F" w:rsidP="00241EB1">
            <w:pPr>
              <w:tabs>
                <w:tab w:val="left" w:pos="5387"/>
              </w:tabs>
              <w:jc w:val="both"/>
              <w:rPr>
                <w:b/>
                <w:color w:val="000000"/>
              </w:rPr>
            </w:pPr>
            <w:r>
              <w:rPr>
                <w:b/>
                <w:color w:val="000000"/>
              </w:rPr>
              <w:t>________________________________________</w:t>
            </w:r>
          </w:p>
          <w:p w:rsidR="000E243F" w:rsidRDefault="000E243F" w:rsidP="00241EB1">
            <w:pPr>
              <w:tabs>
                <w:tab w:val="left" w:pos="5387"/>
              </w:tabs>
              <w:jc w:val="both"/>
              <w:rPr>
                <w:b/>
                <w:color w:val="000000"/>
              </w:rPr>
            </w:pPr>
            <w:r>
              <w:rPr>
                <w:b/>
                <w:color w:val="000000"/>
              </w:rPr>
              <w:t>Адреса электронной почты:</w:t>
            </w:r>
          </w:p>
          <w:p w:rsidR="000E243F" w:rsidRDefault="000E243F" w:rsidP="00241EB1">
            <w:pPr>
              <w:tabs>
                <w:tab w:val="left" w:pos="5387"/>
              </w:tabs>
              <w:jc w:val="both"/>
              <w:rPr>
                <w:b/>
                <w:color w:val="000000"/>
              </w:rPr>
            </w:pPr>
            <w:r>
              <w:t>__________________</w:t>
            </w:r>
          </w:p>
          <w:p w:rsidR="000E243F" w:rsidRPr="008C404D" w:rsidRDefault="000E243F" w:rsidP="00241EB1">
            <w:pPr>
              <w:tabs>
                <w:tab w:val="left" w:pos="5387"/>
              </w:tabs>
              <w:jc w:val="both"/>
              <w:rPr>
                <w:b/>
                <w:color w:val="000000"/>
              </w:rPr>
            </w:pPr>
            <w:r>
              <w:rPr>
                <w:b/>
                <w:color w:val="000000"/>
              </w:rPr>
              <w:t>Почтовый адрес:</w:t>
            </w:r>
          </w:p>
          <w:p w:rsidR="000E243F" w:rsidRPr="008C404D" w:rsidRDefault="000E243F" w:rsidP="00241EB1">
            <w:pPr>
              <w:tabs>
                <w:tab w:val="left" w:pos="5387"/>
              </w:tabs>
              <w:jc w:val="both"/>
              <w:rPr>
                <w:color w:val="000000"/>
              </w:rPr>
            </w:pPr>
            <w:r>
              <w:rPr>
                <w:color w:val="000000"/>
              </w:rPr>
              <w:t>____________________</w:t>
            </w:r>
          </w:p>
          <w:p w:rsidR="000E243F" w:rsidRPr="008C404D" w:rsidRDefault="000E243F" w:rsidP="00241EB1">
            <w:pPr>
              <w:widowControl w:val="0"/>
              <w:tabs>
                <w:tab w:val="left" w:pos="2400"/>
              </w:tabs>
              <w:autoSpaceDE w:val="0"/>
              <w:autoSpaceDN w:val="0"/>
              <w:adjustRightInd w:val="0"/>
              <w:ind w:left="2400" w:hanging="2400"/>
              <w:rPr>
                <w:color w:val="000000"/>
                <w:lang w:val="de-DE"/>
              </w:rPr>
            </w:pPr>
            <w:proofErr w:type="gramStart"/>
            <w:r w:rsidRPr="008C404D">
              <w:rPr>
                <w:color w:val="000000"/>
              </w:rPr>
              <w:t>Тел</w:t>
            </w:r>
            <w:r w:rsidRPr="008C404D">
              <w:rPr>
                <w:color w:val="000000"/>
                <w:lang w:val="de-DE"/>
              </w:rPr>
              <w:t xml:space="preserve">:  </w:t>
            </w:r>
            <w:r>
              <w:rPr>
                <w:color w:val="000000"/>
              </w:rPr>
              <w:t>_</w:t>
            </w:r>
            <w:proofErr w:type="gramEnd"/>
            <w:r>
              <w:rPr>
                <w:color w:val="000000"/>
              </w:rPr>
              <w:t>____________</w:t>
            </w:r>
          </w:p>
          <w:p w:rsidR="000E243F" w:rsidRDefault="000E243F" w:rsidP="00241EB1">
            <w:pPr>
              <w:rPr>
                <w:color w:val="000000"/>
              </w:rPr>
            </w:pPr>
            <w:r w:rsidRPr="008C404D">
              <w:rPr>
                <w:bCs/>
                <w:color w:val="000000"/>
              </w:rPr>
              <w:t>Факс</w:t>
            </w:r>
            <w:r w:rsidRPr="008C404D">
              <w:rPr>
                <w:bCs/>
                <w:color w:val="000000"/>
                <w:lang w:val="de-DE"/>
              </w:rPr>
              <w:t>:</w:t>
            </w:r>
            <w:r w:rsidRPr="008C404D">
              <w:rPr>
                <w:b/>
                <w:bCs/>
                <w:color w:val="000000"/>
                <w:lang w:val="de-DE"/>
              </w:rPr>
              <w:t xml:space="preserve"> </w:t>
            </w:r>
            <w:r>
              <w:rPr>
                <w:b/>
                <w:bCs/>
                <w:color w:val="000000"/>
              </w:rPr>
              <w:t>____________</w:t>
            </w:r>
          </w:p>
          <w:p w:rsidR="000E243F" w:rsidRPr="00FC0FBA" w:rsidRDefault="000E243F" w:rsidP="00241EB1">
            <w:pPr>
              <w:jc w:val="both"/>
              <w:rPr>
                <w:color w:val="000000"/>
              </w:rPr>
            </w:pPr>
          </w:p>
        </w:tc>
      </w:tr>
      <w:tr w:rsidR="000E243F" w:rsidRPr="00DD79A5" w:rsidTr="00241EB1">
        <w:tc>
          <w:tcPr>
            <w:tcW w:w="567" w:type="dxa"/>
          </w:tcPr>
          <w:p w:rsidR="000E243F" w:rsidRDefault="000E243F" w:rsidP="00241EB1">
            <w:pPr>
              <w:tabs>
                <w:tab w:val="left" w:pos="117"/>
              </w:tabs>
              <w:jc w:val="both"/>
              <w:rPr>
                <w:color w:val="000000"/>
              </w:rPr>
            </w:pPr>
            <w:r>
              <w:rPr>
                <w:color w:val="000000"/>
              </w:rPr>
              <w:t xml:space="preserve"> 28.</w:t>
            </w:r>
          </w:p>
          <w:p w:rsidR="000E243F" w:rsidRDefault="000E243F" w:rsidP="00241EB1">
            <w:pPr>
              <w:tabs>
                <w:tab w:val="left" w:pos="117"/>
              </w:tabs>
              <w:jc w:val="both"/>
              <w:rPr>
                <w:color w:val="000000"/>
              </w:rPr>
            </w:pPr>
          </w:p>
          <w:p w:rsidR="000E243F" w:rsidRDefault="000E243F" w:rsidP="00241EB1">
            <w:pPr>
              <w:tabs>
                <w:tab w:val="left" w:pos="117"/>
              </w:tabs>
              <w:jc w:val="both"/>
              <w:rPr>
                <w:color w:val="000000"/>
              </w:rPr>
            </w:pPr>
          </w:p>
          <w:p w:rsidR="000E243F" w:rsidRDefault="000E243F" w:rsidP="00241EB1">
            <w:pPr>
              <w:tabs>
                <w:tab w:val="left" w:pos="117"/>
              </w:tabs>
              <w:jc w:val="both"/>
              <w:rPr>
                <w:color w:val="000000"/>
              </w:rPr>
            </w:pPr>
          </w:p>
          <w:p w:rsidR="000E243F" w:rsidRDefault="000E243F" w:rsidP="00241EB1">
            <w:pPr>
              <w:tabs>
                <w:tab w:val="left" w:pos="117"/>
              </w:tabs>
              <w:jc w:val="both"/>
              <w:rPr>
                <w:color w:val="000000"/>
              </w:rPr>
            </w:pPr>
          </w:p>
          <w:p w:rsidR="000E243F" w:rsidRDefault="000E243F" w:rsidP="00241EB1">
            <w:pPr>
              <w:tabs>
                <w:tab w:val="left" w:pos="117"/>
              </w:tabs>
              <w:jc w:val="both"/>
              <w:rPr>
                <w:color w:val="000000"/>
              </w:rPr>
            </w:pPr>
          </w:p>
          <w:p w:rsidR="000E243F" w:rsidRDefault="000E243F" w:rsidP="00241EB1">
            <w:pPr>
              <w:tabs>
                <w:tab w:val="left" w:pos="117"/>
              </w:tabs>
              <w:jc w:val="both"/>
              <w:rPr>
                <w:color w:val="000000"/>
              </w:rPr>
            </w:pPr>
          </w:p>
          <w:p w:rsidR="000E243F" w:rsidRPr="005C433D" w:rsidRDefault="000E243F" w:rsidP="00241EB1">
            <w:pPr>
              <w:tabs>
                <w:tab w:val="left" w:pos="117"/>
              </w:tabs>
              <w:jc w:val="both"/>
              <w:rPr>
                <w:color w:val="000000"/>
              </w:rPr>
            </w:pPr>
            <w:r>
              <w:rPr>
                <w:color w:val="000000"/>
              </w:rPr>
              <w:t>29.</w:t>
            </w:r>
          </w:p>
        </w:tc>
        <w:tc>
          <w:tcPr>
            <w:tcW w:w="8646" w:type="dxa"/>
            <w:gridSpan w:val="3"/>
          </w:tcPr>
          <w:p w:rsidR="000E243F" w:rsidRDefault="000E243F" w:rsidP="00241EB1">
            <w:pPr>
              <w:autoSpaceDE w:val="0"/>
              <w:autoSpaceDN w:val="0"/>
              <w:adjustRightInd w:val="0"/>
              <w:jc w:val="both"/>
            </w:pPr>
            <w:r>
              <w:t>Настоящее Соглашение, включая изменения и дополнения к нему, может быть заключено как путем составления документа, подписанного Сторонами, так и путем обмена письмами, телеграммами, телексами, телефаксами и иными документами, в том числе в электронной форме (обмен информацией и</w:t>
            </w:r>
            <w:r w:rsidRPr="00B95665">
              <w:t>/</w:t>
            </w:r>
            <w:r>
              <w:t>или копиями документов посредством электронной почты и т.п.).</w:t>
            </w:r>
            <w:r w:rsidRPr="00881199">
              <w:t xml:space="preserve"> </w:t>
            </w:r>
            <w:r>
              <w:t xml:space="preserve">Договоренности, достигнутые любым </w:t>
            </w:r>
            <w:r w:rsidRPr="00881199">
              <w:t xml:space="preserve">таким </w:t>
            </w:r>
            <w:r>
              <w:t>способом,</w:t>
            </w:r>
            <w:r w:rsidRPr="00881199">
              <w:t xml:space="preserve"> имеют юридическую силу оригинал</w:t>
            </w:r>
            <w:r>
              <w:t xml:space="preserve">а. </w:t>
            </w:r>
          </w:p>
          <w:p w:rsidR="000E243F" w:rsidRDefault="000E243F" w:rsidP="00241EB1">
            <w:pPr>
              <w:autoSpaceDE w:val="0"/>
              <w:autoSpaceDN w:val="0"/>
              <w:adjustRightInd w:val="0"/>
              <w:jc w:val="both"/>
            </w:pPr>
          </w:p>
          <w:p w:rsidR="000E243F" w:rsidRDefault="000E243F" w:rsidP="00241EB1">
            <w:pPr>
              <w:jc w:val="both"/>
            </w:pPr>
            <w:r w:rsidRPr="00A301D3">
              <w:t xml:space="preserve">За неисполнение или ненадлежащее исполнение своих обязательств по </w:t>
            </w:r>
            <w:r>
              <w:t>Соглашению</w:t>
            </w:r>
            <w:r w:rsidRPr="00A301D3">
              <w:t xml:space="preserve"> </w:t>
            </w:r>
            <w:r>
              <w:t>Поверенный несе</w:t>
            </w:r>
            <w:r w:rsidRPr="00A301D3">
              <w:t>т ответственность в соответствии с действующим законо</w:t>
            </w:r>
            <w:r>
              <w:t xml:space="preserve">дательством Российской Федерации. </w:t>
            </w:r>
            <w:r w:rsidRPr="00A301D3">
              <w:t xml:space="preserve">В случае если </w:t>
            </w:r>
            <w:r>
              <w:t>Доверителю</w:t>
            </w:r>
            <w:r w:rsidRPr="00A301D3">
              <w:t xml:space="preserve"> нанесен ущерб, являющийся последствием ненадлежащего исполнения </w:t>
            </w:r>
            <w:r>
              <w:t>Соглашения</w:t>
            </w:r>
            <w:r w:rsidRPr="00A301D3">
              <w:t xml:space="preserve"> со стороны </w:t>
            </w:r>
            <w:r>
              <w:t>Поверенного</w:t>
            </w:r>
            <w:r w:rsidRPr="00A301D3">
              <w:t xml:space="preserve">, </w:t>
            </w:r>
            <w:r>
              <w:t>Поверенный</w:t>
            </w:r>
            <w:r w:rsidRPr="00A301D3">
              <w:t xml:space="preserve"> обязан возместить причиненный ущерб в полном объеме.</w:t>
            </w:r>
          </w:p>
          <w:p w:rsidR="000E243F" w:rsidRDefault="000E243F" w:rsidP="00241EB1">
            <w:pPr>
              <w:jc w:val="both"/>
            </w:pPr>
          </w:p>
          <w:p w:rsidR="000E243F" w:rsidRDefault="000E243F" w:rsidP="00241EB1">
            <w:pPr>
              <w:jc w:val="both"/>
            </w:pPr>
          </w:p>
          <w:p w:rsidR="000E243F" w:rsidRPr="00FC0FBA" w:rsidRDefault="000E243F" w:rsidP="00241EB1">
            <w:pPr>
              <w:jc w:val="both"/>
              <w:rPr>
                <w:color w:val="000000"/>
              </w:rPr>
            </w:pPr>
          </w:p>
          <w:tbl>
            <w:tblPr>
              <w:tblW w:w="0" w:type="auto"/>
              <w:tblLayout w:type="fixed"/>
              <w:tblLook w:val="00A0" w:firstRow="1" w:lastRow="0" w:firstColumn="1" w:lastColumn="0" w:noHBand="0" w:noVBand="0"/>
            </w:tblPr>
            <w:tblGrid>
              <w:gridCol w:w="8646"/>
            </w:tblGrid>
            <w:tr w:rsidR="000E243F" w:rsidRPr="00FC0FBA" w:rsidTr="00241EB1">
              <w:trPr>
                <w:trHeight w:val="276"/>
              </w:trPr>
              <w:tc>
                <w:tcPr>
                  <w:tcW w:w="8646" w:type="dxa"/>
                  <w:vMerge w:val="restart"/>
                </w:tcPr>
                <w:p w:rsidR="000E243F" w:rsidRPr="00574FA5" w:rsidRDefault="000E243F" w:rsidP="00241EB1">
                  <w:pPr>
                    <w:jc w:val="both"/>
                    <w:rPr>
                      <w:b/>
                      <w:color w:val="000000"/>
                    </w:rPr>
                  </w:pPr>
                  <w:r w:rsidRPr="00574FA5">
                    <w:rPr>
                      <w:b/>
                      <w:color w:val="000000"/>
                    </w:rPr>
                    <w:t>РЕКВИЗИТЫ СТОРОН</w:t>
                  </w:r>
                </w:p>
                <w:p w:rsidR="000E243F" w:rsidRPr="000D7F55" w:rsidRDefault="000E243F" w:rsidP="00241EB1">
                  <w:pPr>
                    <w:jc w:val="both"/>
                    <w:rPr>
                      <w:b/>
                      <w:color w:val="000000"/>
                    </w:rPr>
                  </w:pPr>
                </w:p>
                <w:p w:rsidR="000E243F" w:rsidRDefault="000E243F" w:rsidP="00241EB1">
                  <w:pPr>
                    <w:jc w:val="both"/>
                    <w:rPr>
                      <w:b/>
                      <w:color w:val="000000"/>
                    </w:rPr>
                  </w:pPr>
                  <w:r w:rsidRPr="000D7F55">
                    <w:rPr>
                      <w:b/>
                      <w:color w:val="000000"/>
                    </w:rPr>
                    <w:t>ПОВЕРЕННЫЙ</w:t>
                  </w:r>
                </w:p>
                <w:p w:rsidR="000E243F" w:rsidRPr="000D7F55" w:rsidRDefault="000E243F" w:rsidP="00241EB1">
                  <w:pPr>
                    <w:jc w:val="both"/>
                    <w:rPr>
                      <w:b/>
                      <w:color w:val="000000"/>
                    </w:rPr>
                  </w:pPr>
                  <w:r w:rsidRPr="000D7F55">
                    <w:rPr>
                      <w:b/>
                    </w:rPr>
                    <w:t>Московская</w:t>
                  </w:r>
                  <w:r>
                    <w:rPr>
                      <w:b/>
                    </w:rPr>
                    <w:t xml:space="preserve"> городская коллегия адвокатов «</w:t>
                  </w:r>
                  <w:r w:rsidRPr="000D7F55">
                    <w:rPr>
                      <w:b/>
                    </w:rPr>
                    <w:t>Де-Юре»</w:t>
                  </w:r>
                </w:p>
                <w:p w:rsidR="000E243F" w:rsidRPr="000D7F55" w:rsidRDefault="000E243F" w:rsidP="00241EB1">
                  <w:pPr>
                    <w:tabs>
                      <w:tab w:val="left" w:pos="5387"/>
                    </w:tabs>
                    <w:jc w:val="both"/>
                    <w:rPr>
                      <w:color w:val="000000"/>
                    </w:rPr>
                  </w:pPr>
                  <w:r>
                    <w:rPr>
                      <w:color w:val="000000"/>
                    </w:rPr>
                    <w:t xml:space="preserve">ИНН </w:t>
                  </w:r>
                  <w:r w:rsidRPr="000D7F55">
                    <w:rPr>
                      <w:color w:val="000000"/>
                    </w:rPr>
                    <w:t xml:space="preserve">7710460527 </w:t>
                  </w:r>
                </w:p>
                <w:p w:rsidR="000E243F" w:rsidRPr="000D7F55" w:rsidRDefault="000E243F" w:rsidP="00241EB1">
                  <w:pPr>
                    <w:tabs>
                      <w:tab w:val="left" w:pos="5387"/>
                    </w:tabs>
                    <w:jc w:val="both"/>
                    <w:rPr>
                      <w:color w:val="000000"/>
                    </w:rPr>
                  </w:pPr>
                  <w:r w:rsidRPr="000D7F55">
                    <w:rPr>
                      <w:color w:val="000000"/>
                    </w:rPr>
                    <w:t>КПП 773101001</w:t>
                  </w:r>
                </w:p>
                <w:p w:rsidR="000E243F" w:rsidRPr="000D7F55" w:rsidRDefault="000E243F" w:rsidP="00241EB1">
                  <w:pPr>
                    <w:tabs>
                      <w:tab w:val="left" w:pos="5387"/>
                    </w:tabs>
                    <w:jc w:val="both"/>
                    <w:rPr>
                      <w:color w:val="000000"/>
                    </w:rPr>
                  </w:pPr>
                  <w:r w:rsidRPr="000D7F55">
                    <w:rPr>
                      <w:color w:val="000000"/>
                    </w:rPr>
                    <w:t>ОГРН.1037710029301</w:t>
                  </w:r>
                </w:p>
                <w:p w:rsidR="000E243F" w:rsidRPr="000D7F55" w:rsidRDefault="000E243F" w:rsidP="00241EB1">
                  <w:pPr>
                    <w:tabs>
                      <w:tab w:val="left" w:pos="5387"/>
                    </w:tabs>
                    <w:jc w:val="both"/>
                    <w:rPr>
                      <w:color w:val="000000"/>
                    </w:rPr>
                  </w:pPr>
                </w:p>
                <w:p w:rsidR="000E243F" w:rsidRPr="000D7F55" w:rsidRDefault="000E243F" w:rsidP="00241EB1">
                  <w:pPr>
                    <w:tabs>
                      <w:tab w:val="left" w:pos="5387"/>
                    </w:tabs>
                    <w:jc w:val="both"/>
                    <w:rPr>
                      <w:color w:val="000000"/>
                    </w:rPr>
                  </w:pPr>
                  <w:r w:rsidRPr="000D7F55">
                    <w:rPr>
                      <w:color w:val="000000"/>
                    </w:rPr>
                    <w:t>ОКВЭД 74.11;</w:t>
                  </w:r>
                </w:p>
                <w:p w:rsidR="000E243F" w:rsidRDefault="000E243F" w:rsidP="00241EB1">
                  <w:pPr>
                    <w:tabs>
                      <w:tab w:val="left" w:pos="5387"/>
                    </w:tabs>
                    <w:jc w:val="both"/>
                    <w:rPr>
                      <w:color w:val="000000"/>
                    </w:rPr>
                  </w:pPr>
                  <w:r w:rsidRPr="000D7F55">
                    <w:rPr>
                      <w:color w:val="000000"/>
                    </w:rPr>
                    <w:t>ОКТМО45321000</w:t>
                  </w:r>
                </w:p>
                <w:p w:rsidR="000E243F" w:rsidRPr="000D7F55" w:rsidRDefault="000E243F" w:rsidP="00241EB1">
                  <w:pPr>
                    <w:tabs>
                      <w:tab w:val="left" w:pos="5387"/>
                    </w:tabs>
                    <w:jc w:val="both"/>
                    <w:rPr>
                      <w:color w:val="000000"/>
                    </w:rPr>
                  </w:pPr>
                </w:p>
                <w:p w:rsidR="000E243F" w:rsidRPr="000D7F55" w:rsidRDefault="000E243F" w:rsidP="00241EB1">
                  <w:pPr>
                    <w:tabs>
                      <w:tab w:val="left" w:pos="5387"/>
                    </w:tabs>
                    <w:jc w:val="both"/>
                    <w:rPr>
                      <w:color w:val="000000"/>
                    </w:rPr>
                  </w:pPr>
                  <w:r w:rsidRPr="000D7F55">
                    <w:rPr>
                      <w:color w:val="000000"/>
                    </w:rPr>
                    <w:t>Юридический адрес: 121596, г. Москва, ул. Горбунова, д.2.стр.3, офис В613</w:t>
                  </w:r>
                </w:p>
                <w:p w:rsidR="000E243F" w:rsidRPr="000D7F55" w:rsidRDefault="000E243F" w:rsidP="00241EB1">
                  <w:pPr>
                    <w:tabs>
                      <w:tab w:val="left" w:pos="5387"/>
                    </w:tabs>
                    <w:jc w:val="both"/>
                    <w:rPr>
                      <w:color w:val="000000"/>
                    </w:rPr>
                  </w:pPr>
                  <w:r w:rsidRPr="000D7F55">
                    <w:rPr>
                      <w:color w:val="000000"/>
                    </w:rPr>
                    <w:t>Место нахождения: 121596, г. Москва, ул.</w:t>
                  </w:r>
                  <w:r>
                    <w:rPr>
                      <w:color w:val="000000"/>
                    </w:rPr>
                    <w:t xml:space="preserve"> </w:t>
                  </w:r>
                  <w:r w:rsidRPr="000D7F55">
                    <w:rPr>
                      <w:color w:val="000000"/>
                    </w:rPr>
                    <w:t xml:space="preserve">Горбунова, д.2.стр.204, офис В613(БЦ «Гранд </w:t>
                  </w:r>
                  <w:proofErr w:type="spellStart"/>
                  <w:r w:rsidRPr="000D7F55">
                    <w:rPr>
                      <w:color w:val="000000"/>
                    </w:rPr>
                    <w:t>Сетунь</w:t>
                  </w:r>
                  <w:proofErr w:type="spellEnd"/>
                  <w:r w:rsidRPr="000D7F55">
                    <w:rPr>
                      <w:color w:val="000000"/>
                    </w:rPr>
                    <w:t xml:space="preserve"> Плаза»</w:t>
                  </w:r>
                </w:p>
                <w:p w:rsidR="000E243F" w:rsidRPr="007C2CE2" w:rsidRDefault="000E243F" w:rsidP="00241EB1">
                  <w:pPr>
                    <w:tabs>
                      <w:tab w:val="left" w:pos="5387"/>
                    </w:tabs>
                    <w:jc w:val="both"/>
                    <w:rPr>
                      <w:b/>
                      <w:color w:val="000000"/>
                    </w:rPr>
                  </w:pPr>
                  <w:r w:rsidRPr="000D7F55">
                    <w:rPr>
                      <w:color w:val="000000"/>
                    </w:rPr>
                    <w:t>Телефон/факс: (495) 236-85- 35</w:t>
                  </w:r>
                </w:p>
                <w:p w:rsidR="000E243F" w:rsidRPr="00FC0FBA" w:rsidRDefault="000E243F" w:rsidP="00241EB1">
                  <w:pPr>
                    <w:jc w:val="both"/>
                    <w:rPr>
                      <w:color w:val="000000"/>
                    </w:rPr>
                  </w:pPr>
                </w:p>
                <w:p w:rsidR="000E243F" w:rsidRPr="00FC0FBA" w:rsidRDefault="000E243F" w:rsidP="00241EB1">
                  <w:pPr>
                    <w:jc w:val="both"/>
                    <w:rPr>
                      <w:color w:val="000000"/>
                    </w:rPr>
                  </w:pPr>
                </w:p>
                <w:p w:rsidR="000E243F" w:rsidRPr="00574FA5" w:rsidRDefault="000E243F" w:rsidP="00241EB1">
                  <w:pPr>
                    <w:jc w:val="both"/>
                    <w:rPr>
                      <w:b/>
                      <w:color w:val="000000"/>
                    </w:rPr>
                  </w:pPr>
                  <w:r w:rsidRPr="00574FA5">
                    <w:rPr>
                      <w:b/>
                      <w:color w:val="000000"/>
                    </w:rPr>
                    <w:t>ДОВЕРИТЕЛЬ</w:t>
                  </w:r>
                </w:p>
                <w:p w:rsidR="000E243F" w:rsidRDefault="000E243F" w:rsidP="00241EB1">
                  <w:pPr>
                    <w:jc w:val="both"/>
                    <w:rPr>
                      <w:b/>
                      <w:color w:val="000000"/>
                    </w:rPr>
                  </w:pPr>
                  <w:r w:rsidRPr="00574FA5">
                    <w:rPr>
                      <w:b/>
                      <w:color w:val="000000"/>
                    </w:rPr>
                    <w:t>ПАО «</w:t>
                  </w:r>
                  <w:r w:rsidRPr="00396979">
                    <w:rPr>
                      <w:b/>
                      <w:color w:val="000000"/>
                    </w:rPr>
                    <w:t>Башинформсвязь</w:t>
                  </w:r>
                  <w:r w:rsidRPr="00574FA5">
                    <w:rPr>
                      <w:b/>
                      <w:color w:val="000000"/>
                    </w:rPr>
                    <w:t>»</w:t>
                  </w:r>
                </w:p>
                <w:p w:rsidR="000E243F" w:rsidRPr="00396979" w:rsidRDefault="000E243F" w:rsidP="00241EB1">
                  <w:pPr>
                    <w:jc w:val="both"/>
                    <w:rPr>
                      <w:color w:val="000000"/>
                    </w:rPr>
                  </w:pPr>
                  <w:r w:rsidRPr="00396979">
                    <w:rPr>
                      <w:color w:val="000000"/>
                    </w:rPr>
                    <w:t>450077, г. Уфа, ул. Ленина д.30</w:t>
                  </w:r>
                </w:p>
                <w:p w:rsidR="000E243F" w:rsidRPr="00396979" w:rsidRDefault="000E243F" w:rsidP="00241EB1">
                  <w:pPr>
                    <w:jc w:val="both"/>
                    <w:rPr>
                      <w:color w:val="000000"/>
                    </w:rPr>
                  </w:pPr>
                  <w:proofErr w:type="gramStart"/>
                  <w:r w:rsidRPr="00396979">
                    <w:rPr>
                      <w:color w:val="000000"/>
                    </w:rPr>
                    <w:t>Почтовый  адрес</w:t>
                  </w:r>
                  <w:proofErr w:type="gramEnd"/>
                  <w:r w:rsidRPr="00396979">
                    <w:rPr>
                      <w:color w:val="000000"/>
                    </w:rPr>
                    <w:t>:</w:t>
                  </w:r>
                </w:p>
                <w:p w:rsidR="000E243F" w:rsidRPr="00574FA5" w:rsidRDefault="000E243F" w:rsidP="00241EB1">
                  <w:pPr>
                    <w:jc w:val="both"/>
                    <w:rPr>
                      <w:color w:val="000000"/>
                    </w:rPr>
                  </w:pPr>
                  <w:r w:rsidRPr="00396979">
                    <w:rPr>
                      <w:color w:val="000000"/>
                    </w:rPr>
                    <w:t>450077, г. Уфа, ул. Ленина д.30</w:t>
                  </w:r>
                </w:p>
                <w:p w:rsidR="000E243F" w:rsidRDefault="000E243F" w:rsidP="00241EB1">
                  <w:pPr>
                    <w:jc w:val="both"/>
                    <w:rPr>
                      <w:color w:val="000000"/>
                    </w:rPr>
                  </w:pPr>
                  <w:r w:rsidRPr="00396979">
                    <w:rPr>
                      <w:color w:val="000000"/>
                    </w:rPr>
                    <w:t>ИНН 0274018377</w:t>
                  </w:r>
                </w:p>
                <w:p w:rsidR="000E243F" w:rsidRDefault="000E243F" w:rsidP="00241EB1">
                  <w:pPr>
                    <w:jc w:val="both"/>
                    <w:rPr>
                      <w:color w:val="000000"/>
                    </w:rPr>
                  </w:pPr>
                  <w:r w:rsidRPr="00396979">
                    <w:rPr>
                      <w:color w:val="000000"/>
                    </w:rPr>
                    <w:t>КПП 027401001</w:t>
                  </w:r>
                </w:p>
                <w:p w:rsidR="000E243F" w:rsidRDefault="000E243F" w:rsidP="00241EB1">
                  <w:pPr>
                    <w:jc w:val="both"/>
                    <w:rPr>
                      <w:color w:val="000000"/>
                    </w:rPr>
                  </w:pPr>
                </w:p>
                <w:p w:rsidR="000E243F" w:rsidRPr="00FC0FBA" w:rsidRDefault="000E243F" w:rsidP="00241EB1">
                  <w:pPr>
                    <w:jc w:val="both"/>
                    <w:rPr>
                      <w:color w:val="000000"/>
                    </w:rPr>
                  </w:pPr>
                </w:p>
              </w:tc>
            </w:tr>
            <w:tr w:rsidR="000E243F" w:rsidRPr="00FC0FBA" w:rsidTr="00241EB1">
              <w:trPr>
                <w:trHeight w:val="276"/>
              </w:trPr>
              <w:tc>
                <w:tcPr>
                  <w:tcW w:w="8646" w:type="dxa"/>
                  <w:vMerge/>
                </w:tcPr>
                <w:p w:rsidR="000E243F" w:rsidRPr="00FC0FBA" w:rsidRDefault="000E243F" w:rsidP="00241EB1">
                  <w:pPr>
                    <w:jc w:val="both"/>
                    <w:rPr>
                      <w:color w:val="000000"/>
                    </w:rPr>
                  </w:pPr>
                </w:p>
              </w:tc>
            </w:tr>
          </w:tbl>
          <w:p w:rsidR="000E243F" w:rsidRPr="00FC0FBA" w:rsidRDefault="000E243F" w:rsidP="00241EB1">
            <w:pPr>
              <w:jc w:val="both"/>
              <w:rPr>
                <w:color w:val="000000"/>
              </w:rPr>
            </w:pPr>
          </w:p>
        </w:tc>
      </w:tr>
      <w:tr w:rsidR="000E243F" w:rsidRPr="00DD79A5" w:rsidTr="00241EB1">
        <w:tc>
          <w:tcPr>
            <w:tcW w:w="567" w:type="dxa"/>
          </w:tcPr>
          <w:p w:rsidR="000E243F" w:rsidRPr="004D0C41" w:rsidRDefault="000E243F" w:rsidP="00241EB1">
            <w:pPr>
              <w:jc w:val="both"/>
              <w:rPr>
                <w:color w:val="000000"/>
              </w:rPr>
            </w:pPr>
          </w:p>
        </w:tc>
        <w:tc>
          <w:tcPr>
            <w:tcW w:w="8646" w:type="dxa"/>
            <w:gridSpan w:val="3"/>
          </w:tcPr>
          <w:p w:rsidR="000E243F" w:rsidRPr="00FC0FBA" w:rsidRDefault="000E243F" w:rsidP="00241EB1">
            <w:pPr>
              <w:jc w:val="both"/>
              <w:rPr>
                <w:color w:val="000000"/>
              </w:rPr>
            </w:pPr>
          </w:p>
        </w:tc>
      </w:tr>
      <w:tr w:rsidR="000E243F" w:rsidRPr="00FC0FBA" w:rsidTr="00241EB1">
        <w:tc>
          <w:tcPr>
            <w:tcW w:w="567" w:type="dxa"/>
          </w:tcPr>
          <w:p w:rsidR="000E243F" w:rsidRPr="00BC5BEA" w:rsidRDefault="000E243F" w:rsidP="00241EB1">
            <w:pPr>
              <w:pStyle w:val="a6"/>
              <w:spacing w:after="120"/>
              <w:ind w:left="360"/>
              <w:jc w:val="both"/>
              <w:rPr>
                <w:color w:val="000000"/>
              </w:rPr>
            </w:pPr>
          </w:p>
        </w:tc>
        <w:tc>
          <w:tcPr>
            <w:tcW w:w="8646" w:type="dxa"/>
            <w:gridSpan w:val="3"/>
            <w:vMerge w:val="restart"/>
          </w:tcPr>
          <w:p w:rsidR="000E243F" w:rsidRPr="00FC0FBA" w:rsidRDefault="000E243F" w:rsidP="00241EB1">
            <w:pPr>
              <w:jc w:val="both"/>
              <w:rPr>
                <w:color w:val="000000"/>
              </w:rPr>
            </w:pPr>
          </w:p>
        </w:tc>
      </w:tr>
      <w:tr w:rsidR="000E243F" w:rsidRPr="00FC0FBA" w:rsidTr="00241EB1">
        <w:tc>
          <w:tcPr>
            <w:tcW w:w="567" w:type="dxa"/>
          </w:tcPr>
          <w:p w:rsidR="000E243F" w:rsidRPr="00FC0FBA" w:rsidRDefault="000E243F" w:rsidP="00241EB1">
            <w:pPr>
              <w:pStyle w:val="a6"/>
              <w:spacing w:after="120"/>
              <w:ind w:left="360"/>
              <w:jc w:val="both"/>
              <w:rPr>
                <w:color w:val="000000"/>
              </w:rPr>
            </w:pPr>
          </w:p>
        </w:tc>
        <w:tc>
          <w:tcPr>
            <w:tcW w:w="8646" w:type="dxa"/>
            <w:gridSpan w:val="3"/>
            <w:vMerge/>
          </w:tcPr>
          <w:p w:rsidR="000E243F" w:rsidRPr="00FC0FBA" w:rsidRDefault="000E243F" w:rsidP="00241EB1">
            <w:pPr>
              <w:ind w:left="57"/>
              <w:jc w:val="both"/>
              <w:rPr>
                <w:color w:val="000000"/>
              </w:rPr>
            </w:pPr>
          </w:p>
        </w:tc>
      </w:tr>
    </w:tbl>
    <w:p w:rsidR="000E243F" w:rsidRPr="00FC0FBA" w:rsidRDefault="000E243F" w:rsidP="000E243F">
      <w:pPr>
        <w:pStyle w:val="a6"/>
        <w:spacing w:after="120"/>
        <w:ind w:left="360"/>
        <w:jc w:val="both"/>
        <w:rPr>
          <w:color w:val="000000"/>
        </w:rPr>
        <w:sectPr w:rsidR="000E243F" w:rsidRPr="00FC0FBA">
          <w:headerReference w:type="default" r:id="rId31"/>
          <w:footerReference w:type="default" r:id="rId32"/>
          <w:pgSz w:w="11906" w:h="16838"/>
          <w:pgMar w:top="1134" w:right="850" w:bottom="1134" w:left="1701" w:header="708" w:footer="708" w:gutter="0"/>
          <w:cols w:space="708"/>
          <w:docGrid w:linePitch="360"/>
        </w:sectPr>
      </w:pPr>
    </w:p>
    <w:tbl>
      <w:tblPr>
        <w:tblpPr w:leftFromText="180" w:rightFromText="180" w:vertAnchor="page" w:horzAnchor="margin" w:tblpY="1006"/>
        <w:tblW w:w="0" w:type="auto"/>
        <w:tblLook w:val="00A0" w:firstRow="1" w:lastRow="0" w:firstColumn="1" w:lastColumn="0" w:noHBand="0" w:noVBand="0"/>
      </w:tblPr>
      <w:tblGrid>
        <w:gridCol w:w="4785"/>
        <w:gridCol w:w="4786"/>
      </w:tblGrid>
      <w:tr w:rsidR="000E243F" w:rsidRPr="00FC0FBA" w:rsidTr="00241EB1">
        <w:tc>
          <w:tcPr>
            <w:tcW w:w="4785" w:type="dxa"/>
          </w:tcPr>
          <w:p w:rsidR="000E243F" w:rsidRDefault="000E243F" w:rsidP="00241EB1">
            <w:pPr>
              <w:ind w:left="57"/>
              <w:jc w:val="both"/>
              <w:rPr>
                <w:b/>
                <w:color w:val="000000"/>
              </w:rPr>
            </w:pPr>
            <w:r w:rsidRPr="00FC0FBA">
              <w:rPr>
                <w:b/>
                <w:color w:val="000000"/>
              </w:rPr>
              <w:t>БАНКОВСКИЕ РЕКВИЗИТЫ СТОРОН</w:t>
            </w:r>
          </w:p>
          <w:p w:rsidR="000E243F" w:rsidRPr="00FC0FBA" w:rsidRDefault="000E243F" w:rsidP="00241EB1">
            <w:pPr>
              <w:ind w:left="57"/>
              <w:jc w:val="both"/>
              <w:rPr>
                <w:b/>
                <w:color w:val="000000"/>
              </w:rPr>
            </w:pPr>
            <w:r w:rsidRPr="00FC0FBA">
              <w:rPr>
                <w:b/>
                <w:color w:val="000000"/>
              </w:rPr>
              <w:t xml:space="preserve"> </w:t>
            </w:r>
          </w:p>
          <w:p w:rsidR="000E243F" w:rsidRPr="00FC0FBA" w:rsidRDefault="000E243F" w:rsidP="00241EB1">
            <w:pPr>
              <w:ind w:left="57"/>
              <w:jc w:val="both"/>
              <w:rPr>
                <w:b/>
                <w:color w:val="000000"/>
              </w:rPr>
            </w:pPr>
            <w:r>
              <w:rPr>
                <w:b/>
                <w:color w:val="000000"/>
              </w:rPr>
              <w:t>ПОВЕРЕННЫЙ</w:t>
            </w:r>
          </w:p>
          <w:p w:rsidR="000E243F" w:rsidRPr="000D7F55" w:rsidRDefault="000E243F" w:rsidP="00241EB1">
            <w:pPr>
              <w:ind w:left="57"/>
              <w:jc w:val="both"/>
              <w:rPr>
                <w:color w:val="000000"/>
              </w:rPr>
            </w:pPr>
            <w:r w:rsidRPr="006F21A6">
              <w:rPr>
                <w:color w:val="000000"/>
              </w:rPr>
              <w:t xml:space="preserve">Оплата Вознаграждения Поверенному будет осуществляться </w:t>
            </w:r>
            <w:r>
              <w:rPr>
                <w:color w:val="000000"/>
              </w:rPr>
              <w:t>на следующий</w:t>
            </w:r>
            <w:r w:rsidRPr="006F21A6">
              <w:rPr>
                <w:color w:val="000000"/>
              </w:rPr>
              <w:t xml:space="preserve"> счет </w:t>
            </w:r>
          </w:p>
          <w:p w:rsidR="000E243F" w:rsidRPr="000D7F55" w:rsidRDefault="000E243F" w:rsidP="00241EB1">
            <w:pPr>
              <w:ind w:left="57"/>
              <w:jc w:val="both"/>
              <w:rPr>
                <w:color w:val="000000"/>
              </w:rPr>
            </w:pPr>
          </w:p>
          <w:p w:rsidR="000E243F" w:rsidRPr="000D7F55" w:rsidRDefault="000E243F" w:rsidP="00241EB1">
            <w:pPr>
              <w:ind w:left="57"/>
              <w:jc w:val="both"/>
              <w:rPr>
                <w:color w:val="000000"/>
              </w:rPr>
            </w:pPr>
            <w:r w:rsidRPr="000D7F55">
              <w:rPr>
                <w:color w:val="000000"/>
              </w:rPr>
              <w:t>Р/с № 40703810600070000029 в ПАО АКБ «АВАНГАРД» г. Москвы,</w:t>
            </w:r>
          </w:p>
          <w:p w:rsidR="000E243F" w:rsidRDefault="000E243F" w:rsidP="00241EB1">
            <w:pPr>
              <w:ind w:left="57"/>
              <w:jc w:val="both"/>
              <w:rPr>
                <w:color w:val="000000"/>
              </w:rPr>
            </w:pPr>
            <w:r>
              <w:rPr>
                <w:color w:val="000000"/>
              </w:rPr>
              <w:t>К/с № 30101810000000000201</w:t>
            </w:r>
          </w:p>
          <w:p w:rsidR="000E243F" w:rsidRPr="000D7F55" w:rsidRDefault="000E243F" w:rsidP="00241EB1">
            <w:pPr>
              <w:ind w:left="57"/>
              <w:jc w:val="both"/>
              <w:rPr>
                <w:color w:val="000000"/>
              </w:rPr>
            </w:pPr>
            <w:r w:rsidRPr="000D7F55">
              <w:rPr>
                <w:color w:val="000000"/>
              </w:rPr>
              <w:t>БИК 044525201</w:t>
            </w:r>
          </w:p>
          <w:p w:rsidR="000E243F" w:rsidRPr="00FC0FBA" w:rsidRDefault="000E243F" w:rsidP="00241EB1">
            <w:pPr>
              <w:jc w:val="both"/>
              <w:rPr>
                <w:color w:val="000000"/>
              </w:rPr>
            </w:pPr>
          </w:p>
        </w:tc>
        <w:tc>
          <w:tcPr>
            <w:tcW w:w="4786" w:type="dxa"/>
          </w:tcPr>
          <w:p w:rsidR="000E243F" w:rsidRDefault="000E243F" w:rsidP="00241EB1">
            <w:pPr>
              <w:ind w:left="318"/>
              <w:jc w:val="both"/>
              <w:rPr>
                <w:b/>
                <w:color w:val="000000"/>
              </w:rPr>
            </w:pPr>
          </w:p>
          <w:p w:rsidR="000E243F" w:rsidRDefault="000E243F" w:rsidP="00241EB1">
            <w:pPr>
              <w:ind w:left="318"/>
              <w:jc w:val="both"/>
              <w:rPr>
                <w:b/>
                <w:color w:val="000000"/>
              </w:rPr>
            </w:pPr>
          </w:p>
          <w:p w:rsidR="000E243F" w:rsidRPr="006A4F0F" w:rsidRDefault="000E243F" w:rsidP="00241EB1">
            <w:pPr>
              <w:ind w:left="318"/>
              <w:jc w:val="both"/>
              <w:rPr>
                <w:b/>
                <w:color w:val="000000"/>
              </w:rPr>
            </w:pPr>
            <w:r w:rsidRPr="00FC0FBA">
              <w:rPr>
                <w:b/>
                <w:color w:val="000000"/>
              </w:rPr>
              <w:t>ДОВЕРИТЕЛЬ</w:t>
            </w:r>
          </w:p>
          <w:p w:rsidR="000E243F" w:rsidRPr="006A4F0F" w:rsidRDefault="000E243F" w:rsidP="00241EB1">
            <w:pPr>
              <w:ind w:left="318"/>
              <w:jc w:val="both"/>
              <w:rPr>
                <w:color w:val="000000"/>
              </w:rPr>
            </w:pPr>
          </w:p>
          <w:p w:rsidR="000E243F" w:rsidRPr="00FC0FBA" w:rsidRDefault="000E243F" w:rsidP="00241EB1">
            <w:pPr>
              <w:ind w:left="318"/>
              <w:jc w:val="both"/>
              <w:rPr>
                <w:color w:val="000000"/>
              </w:rPr>
            </w:pPr>
            <w:r w:rsidRPr="00FC0FBA">
              <w:rPr>
                <w:color w:val="000000"/>
              </w:rPr>
              <w:t xml:space="preserve">Оплата Вознаграждения Поверенному будет осуществляться со следующего счета Доверителя/Структурного подразделения Доверителя/Третьего лица </w:t>
            </w:r>
          </w:p>
          <w:p w:rsidR="000E243F" w:rsidRPr="00FC0FBA" w:rsidRDefault="000E243F" w:rsidP="00241EB1">
            <w:pPr>
              <w:ind w:left="318"/>
              <w:jc w:val="both"/>
              <w:rPr>
                <w:color w:val="000000"/>
              </w:rPr>
            </w:pPr>
          </w:p>
          <w:p w:rsidR="000E243F" w:rsidRDefault="000E243F" w:rsidP="00241EB1">
            <w:pPr>
              <w:ind w:left="318"/>
              <w:jc w:val="both"/>
              <w:rPr>
                <w:color w:val="000000"/>
              </w:rPr>
            </w:pPr>
            <w:r>
              <w:rPr>
                <w:color w:val="000000"/>
              </w:rPr>
              <w:t xml:space="preserve">ИНН/КПП </w:t>
            </w:r>
            <w:r w:rsidRPr="00396979">
              <w:rPr>
                <w:b/>
                <w:color w:val="000000"/>
              </w:rPr>
              <w:t>0274018377</w:t>
            </w:r>
            <w:r>
              <w:rPr>
                <w:color w:val="000000"/>
              </w:rPr>
              <w:t xml:space="preserve"> / </w:t>
            </w:r>
            <w:r w:rsidRPr="00396979">
              <w:rPr>
                <w:b/>
                <w:color w:val="000000"/>
              </w:rPr>
              <w:t>027401001</w:t>
            </w:r>
          </w:p>
          <w:p w:rsidR="000E243F" w:rsidRPr="002E1A42" w:rsidRDefault="000E243F" w:rsidP="00241EB1">
            <w:pPr>
              <w:ind w:left="318"/>
              <w:jc w:val="both"/>
              <w:rPr>
                <w:color w:val="000000"/>
              </w:rPr>
            </w:pPr>
            <w:r w:rsidRPr="002E1A42">
              <w:rPr>
                <w:color w:val="000000"/>
              </w:rPr>
              <w:t>р/с 40702810900000005674</w:t>
            </w:r>
          </w:p>
          <w:p w:rsidR="000E243F" w:rsidRPr="002E1A42" w:rsidRDefault="000E243F" w:rsidP="00241EB1">
            <w:pPr>
              <w:ind w:left="318"/>
              <w:jc w:val="both"/>
              <w:rPr>
                <w:color w:val="000000"/>
              </w:rPr>
            </w:pPr>
            <w:r w:rsidRPr="002E1A42">
              <w:rPr>
                <w:color w:val="000000"/>
              </w:rPr>
              <w:t xml:space="preserve">В АО АБ «Россия» </w:t>
            </w:r>
            <w:proofErr w:type="spellStart"/>
            <w:r w:rsidRPr="002E1A42">
              <w:rPr>
                <w:color w:val="000000"/>
              </w:rPr>
              <w:t>г.Санкт</w:t>
            </w:r>
            <w:proofErr w:type="spellEnd"/>
            <w:r w:rsidRPr="002E1A42">
              <w:rPr>
                <w:color w:val="000000"/>
              </w:rPr>
              <w:t>-Петербург</w:t>
            </w:r>
          </w:p>
          <w:p w:rsidR="000E243F" w:rsidRPr="002E1A42" w:rsidRDefault="000E243F" w:rsidP="00241EB1">
            <w:pPr>
              <w:ind w:left="318"/>
              <w:jc w:val="both"/>
              <w:rPr>
                <w:color w:val="000000"/>
              </w:rPr>
            </w:pPr>
            <w:r w:rsidRPr="002E1A42">
              <w:rPr>
                <w:color w:val="000000"/>
              </w:rPr>
              <w:t>БИК 044</w:t>
            </w:r>
            <w:bookmarkStart w:id="33" w:name="_GoBack"/>
            <w:bookmarkEnd w:id="33"/>
            <w:r w:rsidRPr="002E1A42">
              <w:rPr>
                <w:color w:val="000000"/>
              </w:rPr>
              <w:t>030861</w:t>
            </w:r>
          </w:p>
          <w:p w:rsidR="000E243F" w:rsidRPr="002E1A42" w:rsidRDefault="000E243F" w:rsidP="00241EB1">
            <w:pPr>
              <w:ind w:left="318"/>
              <w:jc w:val="both"/>
              <w:rPr>
                <w:color w:val="000000"/>
              </w:rPr>
            </w:pPr>
            <w:r w:rsidRPr="002E1A42">
              <w:rPr>
                <w:color w:val="000000"/>
              </w:rPr>
              <w:t>к/</w:t>
            </w:r>
            <w:proofErr w:type="spellStart"/>
            <w:r w:rsidRPr="002E1A42">
              <w:rPr>
                <w:color w:val="000000"/>
              </w:rPr>
              <w:t>сч</w:t>
            </w:r>
            <w:proofErr w:type="spellEnd"/>
            <w:r w:rsidRPr="002E1A42">
              <w:rPr>
                <w:color w:val="000000"/>
              </w:rPr>
              <w:t xml:space="preserve"> 30101810800000000861</w:t>
            </w:r>
          </w:p>
          <w:p w:rsidR="000E243F" w:rsidRPr="002E1A42" w:rsidRDefault="000E243F" w:rsidP="00241EB1">
            <w:pPr>
              <w:ind w:left="318"/>
              <w:jc w:val="both"/>
              <w:rPr>
                <w:color w:val="000000"/>
              </w:rPr>
            </w:pPr>
            <w:r w:rsidRPr="002E1A42">
              <w:rPr>
                <w:color w:val="000000"/>
              </w:rPr>
              <w:t>в Северо-Западном Главном Управлении Банка России</w:t>
            </w:r>
          </w:p>
          <w:p w:rsidR="000E243F" w:rsidRPr="00FC0FBA" w:rsidRDefault="000E243F" w:rsidP="00241EB1">
            <w:pPr>
              <w:ind w:left="318"/>
              <w:jc w:val="both"/>
              <w:rPr>
                <w:color w:val="000000"/>
              </w:rPr>
            </w:pPr>
          </w:p>
        </w:tc>
      </w:tr>
      <w:tr w:rsidR="000E243F" w:rsidRPr="00FC0FBA" w:rsidTr="00241EB1">
        <w:tc>
          <w:tcPr>
            <w:tcW w:w="4785" w:type="dxa"/>
          </w:tcPr>
          <w:p w:rsidR="000E243F" w:rsidRPr="00FC0FBA" w:rsidRDefault="000E243F" w:rsidP="00241EB1">
            <w:pPr>
              <w:jc w:val="both"/>
              <w:rPr>
                <w:b/>
                <w:color w:val="000000"/>
              </w:rPr>
            </w:pPr>
          </w:p>
        </w:tc>
        <w:tc>
          <w:tcPr>
            <w:tcW w:w="4786" w:type="dxa"/>
          </w:tcPr>
          <w:p w:rsidR="000E243F" w:rsidRPr="000F1492" w:rsidRDefault="000E243F" w:rsidP="00241EB1">
            <w:pPr>
              <w:ind w:left="318"/>
              <w:jc w:val="both"/>
              <w:rPr>
                <w:b/>
                <w:color w:val="000000"/>
              </w:rPr>
            </w:pPr>
          </w:p>
        </w:tc>
      </w:tr>
    </w:tbl>
    <w:tbl>
      <w:tblPr>
        <w:tblW w:w="0" w:type="auto"/>
        <w:tblLook w:val="00A0" w:firstRow="1" w:lastRow="0" w:firstColumn="1" w:lastColumn="0" w:noHBand="0" w:noVBand="0"/>
      </w:tblPr>
      <w:tblGrid>
        <w:gridCol w:w="4644"/>
        <w:gridCol w:w="284"/>
        <w:gridCol w:w="4483"/>
      </w:tblGrid>
      <w:tr w:rsidR="000E243F" w:rsidRPr="00FC0FBA" w:rsidTr="00241EB1">
        <w:trPr>
          <w:trHeight w:val="377"/>
        </w:trPr>
        <w:tc>
          <w:tcPr>
            <w:tcW w:w="4644" w:type="dxa"/>
          </w:tcPr>
          <w:p w:rsidR="000E243F" w:rsidRPr="00FC0FBA" w:rsidRDefault="000E243F" w:rsidP="00241EB1">
            <w:pPr>
              <w:spacing w:after="120"/>
              <w:jc w:val="center"/>
              <w:rPr>
                <w:color w:val="000000"/>
              </w:rPr>
            </w:pPr>
          </w:p>
        </w:tc>
        <w:tc>
          <w:tcPr>
            <w:tcW w:w="284" w:type="dxa"/>
          </w:tcPr>
          <w:p w:rsidR="000E243F" w:rsidRPr="00FC0FBA" w:rsidRDefault="000E243F" w:rsidP="00241EB1">
            <w:pPr>
              <w:jc w:val="both"/>
              <w:rPr>
                <w:color w:val="000000"/>
              </w:rPr>
            </w:pPr>
          </w:p>
        </w:tc>
        <w:tc>
          <w:tcPr>
            <w:tcW w:w="4483" w:type="dxa"/>
          </w:tcPr>
          <w:p w:rsidR="000E243F" w:rsidRPr="00FC0FBA" w:rsidRDefault="000E243F" w:rsidP="00241EB1">
            <w:pPr>
              <w:jc w:val="center"/>
              <w:rPr>
                <w:b/>
                <w:color w:val="000000"/>
              </w:rPr>
            </w:pPr>
          </w:p>
        </w:tc>
      </w:tr>
      <w:tr w:rsidR="000E243F" w:rsidRPr="00847ED8" w:rsidTr="00241EB1">
        <w:trPr>
          <w:trHeight w:val="2955"/>
        </w:trPr>
        <w:tc>
          <w:tcPr>
            <w:tcW w:w="4644" w:type="dxa"/>
          </w:tcPr>
          <w:p w:rsidR="000E243F" w:rsidRDefault="000E243F" w:rsidP="00241EB1">
            <w:pPr>
              <w:jc w:val="both"/>
              <w:rPr>
                <w:b/>
                <w:color w:val="000000"/>
              </w:rPr>
            </w:pPr>
            <w:r>
              <w:rPr>
                <w:b/>
                <w:color w:val="000000"/>
              </w:rPr>
              <w:t>ПОДПИСИ</w:t>
            </w:r>
            <w:r w:rsidRPr="00CB6B24">
              <w:rPr>
                <w:b/>
                <w:color w:val="000000"/>
              </w:rPr>
              <w:t xml:space="preserve"> </w:t>
            </w:r>
            <w:r>
              <w:rPr>
                <w:b/>
                <w:color w:val="000000"/>
              </w:rPr>
              <w:t>СТОРОН</w:t>
            </w:r>
            <w:r w:rsidRPr="00CB6B24">
              <w:rPr>
                <w:b/>
                <w:color w:val="000000"/>
              </w:rPr>
              <w:t xml:space="preserve"> </w:t>
            </w:r>
          </w:p>
          <w:p w:rsidR="000E243F" w:rsidRPr="00CB6B24" w:rsidRDefault="000E243F" w:rsidP="00241EB1">
            <w:pPr>
              <w:jc w:val="both"/>
              <w:rPr>
                <w:b/>
                <w:color w:val="000000"/>
              </w:rPr>
            </w:pPr>
          </w:p>
          <w:p w:rsidR="000E243F" w:rsidRDefault="000E243F" w:rsidP="00241EB1">
            <w:pPr>
              <w:jc w:val="both"/>
              <w:rPr>
                <w:b/>
                <w:color w:val="000000"/>
              </w:rPr>
            </w:pPr>
            <w:r w:rsidRPr="006F21A6">
              <w:rPr>
                <w:b/>
                <w:color w:val="000000"/>
              </w:rPr>
              <w:t>Московская городская коллегия адвокатов «Де-Юре»</w:t>
            </w:r>
          </w:p>
          <w:p w:rsidR="000E243F" w:rsidRDefault="000E243F" w:rsidP="00241EB1">
            <w:pPr>
              <w:jc w:val="both"/>
              <w:rPr>
                <w:b/>
                <w:color w:val="000000"/>
              </w:rPr>
            </w:pPr>
          </w:p>
          <w:p w:rsidR="000E243F" w:rsidRPr="00793EE7" w:rsidRDefault="000E243F" w:rsidP="00241EB1">
            <w:pPr>
              <w:ind w:left="57"/>
              <w:jc w:val="both"/>
              <w:rPr>
                <w:color w:val="000000"/>
              </w:rPr>
            </w:pPr>
            <w:r w:rsidRPr="00793EE7">
              <w:rPr>
                <w:color w:val="000000"/>
              </w:rPr>
              <w:t>____________________________________</w:t>
            </w:r>
          </w:p>
          <w:p w:rsidR="000E243F" w:rsidRPr="00793EE7" w:rsidRDefault="000E243F" w:rsidP="00241EB1">
            <w:pPr>
              <w:ind w:left="57"/>
              <w:jc w:val="both"/>
              <w:rPr>
                <w:color w:val="000000"/>
              </w:rPr>
            </w:pPr>
          </w:p>
          <w:p w:rsidR="000E243F" w:rsidRDefault="000E243F" w:rsidP="00241EB1">
            <w:pPr>
              <w:keepNext/>
              <w:keepLines/>
              <w:tabs>
                <w:tab w:val="left" w:pos="5387"/>
              </w:tabs>
              <w:jc w:val="both"/>
              <w:rPr>
                <w:color w:val="000000"/>
              </w:rPr>
            </w:pPr>
            <w:r w:rsidRPr="000D7F55">
              <w:rPr>
                <w:color w:val="000000"/>
              </w:rPr>
              <w:t>К</w:t>
            </w:r>
            <w:r>
              <w:rPr>
                <w:color w:val="000000"/>
              </w:rPr>
              <w:t>ожевников</w:t>
            </w:r>
            <w:r w:rsidRPr="000D7F55">
              <w:rPr>
                <w:color w:val="000000"/>
              </w:rPr>
              <w:t xml:space="preserve"> Игор</w:t>
            </w:r>
            <w:r>
              <w:rPr>
                <w:color w:val="000000"/>
              </w:rPr>
              <w:t>ь Владимирович</w:t>
            </w:r>
          </w:p>
          <w:p w:rsidR="000E243F" w:rsidRPr="006A4F0F" w:rsidRDefault="000E243F" w:rsidP="00241EB1">
            <w:pPr>
              <w:keepNext/>
              <w:keepLines/>
              <w:tabs>
                <w:tab w:val="left" w:pos="5387"/>
              </w:tabs>
              <w:jc w:val="both"/>
              <w:rPr>
                <w:color w:val="000000"/>
              </w:rPr>
            </w:pPr>
            <w:r w:rsidRPr="000D7F55">
              <w:rPr>
                <w:color w:val="000000"/>
              </w:rPr>
              <w:t>Председатель Президиума</w:t>
            </w:r>
            <w:r>
              <w:rPr>
                <w:color w:val="000000"/>
              </w:rPr>
              <w:t xml:space="preserve"> </w:t>
            </w:r>
          </w:p>
        </w:tc>
        <w:tc>
          <w:tcPr>
            <w:tcW w:w="284" w:type="dxa"/>
          </w:tcPr>
          <w:p w:rsidR="000E243F" w:rsidRPr="006A4F0F" w:rsidRDefault="000E243F" w:rsidP="00241EB1">
            <w:pPr>
              <w:jc w:val="both"/>
              <w:rPr>
                <w:color w:val="000000"/>
              </w:rPr>
            </w:pPr>
          </w:p>
        </w:tc>
        <w:tc>
          <w:tcPr>
            <w:tcW w:w="4483" w:type="dxa"/>
          </w:tcPr>
          <w:p w:rsidR="000E243F" w:rsidRDefault="000E243F" w:rsidP="00241EB1">
            <w:pPr>
              <w:jc w:val="both"/>
              <w:rPr>
                <w:color w:val="000000"/>
              </w:rPr>
            </w:pPr>
          </w:p>
          <w:p w:rsidR="000E243F" w:rsidRDefault="000E243F" w:rsidP="00241EB1">
            <w:pPr>
              <w:jc w:val="both"/>
              <w:rPr>
                <w:color w:val="000000"/>
              </w:rPr>
            </w:pPr>
          </w:p>
          <w:p w:rsidR="000E243F" w:rsidRPr="006E2699" w:rsidRDefault="000E243F" w:rsidP="00241EB1">
            <w:pPr>
              <w:jc w:val="both"/>
              <w:rPr>
                <w:b/>
                <w:color w:val="000000"/>
              </w:rPr>
            </w:pPr>
            <w:r w:rsidRPr="006E2699">
              <w:rPr>
                <w:b/>
                <w:color w:val="000000"/>
              </w:rPr>
              <w:t>Публичное акционерное общество «</w:t>
            </w:r>
            <w:r w:rsidRPr="00396979">
              <w:rPr>
                <w:b/>
                <w:color w:val="000000"/>
              </w:rPr>
              <w:t>Башинформсвязь</w:t>
            </w:r>
            <w:r w:rsidRPr="006E2699">
              <w:rPr>
                <w:b/>
                <w:color w:val="000000"/>
              </w:rPr>
              <w:t xml:space="preserve">» </w:t>
            </w:r>
          </w:p>
          <w:p w:rsidR="000E243F" w:rsidRDefault="000E243F" w:rsidP="00241EB1">
            <w:pPr>
              <w:jc w:val="both"/>
              <w:rPr>
                <w:color w:val="000000"/>
              </w:rPr>
            </w:pPr>
          </w:p>
          <w:p w:rsidR="000E243F" w:rsidRPr="006E2699" w:rsidRDefault="000E243F" w:rsidP="00241EB1">
            <w:pPr>
              <w:jc w:val="both"/>
              <w:rPr>
                <w:color w:val="000000"/>
              </w:rPr>
            </w:pPr>
            <w:r w:rsidRPr="006E2699">
              <w:rPr>
                <w:color w:val="000000"/>
              </w:rPr>
              <w:t>________________________________</w:t>
            </w:r>
          </w:p>
          <w:p w:rsidR="000E243F" w:rsidRPr="007E4FE5" w:rsidRDefault="000E243F" w:rsidP="00241EB1">
            <w:pPr>
              <w:jc w:val="both"/>
              <w:rPr>
                <w:color w:val="000000"/>
                <w:highlight w:val="yellow"/>
              </w:rPr>
            </w:pPr>
          </w:p>
          <w:p w:rsidR="000E243F" w:rsidRPr="007E4FE5" w:rsidRDefault="000E243F" w:rsidP="00241EB1">
            <w:pPr>
              <w:jc w:val="both"/>
              <w:rPr>
                <w:color w:val="000000"/>
              </w:rPr>
            </w:pPr>
            <w:proofErr w:type="spellStart"/>
            <w:r w:rsidRPr="00396979">
              <w:rPr>
                <w:color w:val="000000"/>
              </w:rPr>
              <w:t>Долгоаршинных</w:t>
            </w:r>
            <w:proofErr w:type="spellEnd"/>
            <w:r w:rsidRPr="00396979">
              <w:rPr>
                <w:color w:val="000000"/>
              </w:rPr>
              <w:t xml:space="preserve"> Марат </w:t>
            </w:r>
            <w:proofErr w:type="spellStart"/>
            <w:r w:rsidRPr="00396979">
              <w:rPr>
                <w:color w:val="000000"/>
              </w:rPr>
              <w:t>Гайнуллович</w:t>
            </w:r>
            <w:proofErr w:type="spellEnd"/>
          </w:p>
          <w:p w:rsidR="000E243F" w:rsidRPr="007E4FE5" w:rsidRDefault="000E243F" w:rsidP="00241EB1">
            <w:pPr>
              <w:jc w:val="both"/>
              <w:rPr>
                <w:color w:val="000000"/>
                <w:highlight w:val="yellow"/>
              </w:rPr>
            </w:pPr>
          </w:p>
          <w:p w:rsidR="000E243F" w:rsidRPr="007E4FE5" w:rsidRDefault="000E243F" w:rsidP="00241EB1">
            <w:pPr>
              <w:jc w:val="both"/>
              <w:rPr>
                <w:color w:val="000000"/>
              </w:rPr>
            </w:pPr>
            <w:r w:rsidRPr="00396979">
              <w:rPr>
                <w:color w:val="000000"/>
              </w:rPr>
              <w:t>Генеральный директор</w:t>
            </w:r>
          </w:p>
        </w:tc>
      </w:tr>
      <w:tr w:rsidR="000E243F" w:rsidRPr="00FC0FBA" w:rsidTr="00241EB1">
        <w:trPr>
          <w:trHeight w:val="826"/>
        </w:trPr>
        <w:tc>
          <w:tcPr>
            <w:tcW w:w="9411" w:type="dxa"/>
            <w:gridSpan w:val="3"/>
          </w:tcPr>
          <w:p w:rsidR="000E243F" w:rsidRPr="00FC0FBA" w:rsidRDefault="000E243F" w:rsidP="00241EB1">
            <w:pPr>
              <w:jc w:val="center"/>
              <w:rPr>
                <w:color w:val="000000"/>
              </w:rPr>
            </w:pPr>
          </w:p>
        </w:tc>
      </w:tr>
    </w:tbl>
    <w:p w:rsidR="000E243F" w:rsidRPr="00FC0FBA" w:rsidRDefault="000E243F" w:rsidP="000E243F"/>
    <w:p w:rsidR="008E3617" w:rsidRPr="00D74DC8" w:rsidRDefault="008E3617" w:rsidP="00D74DC8">
      <w:pPr>
        <w:rPr>
          <w:rFonts w:eastAsia="MS Mincho"/>
          <w:lang w:eastAsia="x-none"/>
        </w:rPr>
      </w:pPr>
    </w:p>
    <w:sectPr w:rsidR="008E3617" w:rsidRPr="00D74DC8" w:rsidSect="00570A15">
      <w:pgSz w:w="11906" w:h="16838"/>
      <w:pgMar w:top="567" w:right="567"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E18" w:rsidRDefault="003E3E18">
      <w:r>
        <w:separator/>
      </w:r>
    </w:p>
  </w:endnote>
  <w:endnote w:type="continuationSeparator" w:id="0">
    <w:p w:rsidR="003E3E18" w:rsidRDefault="003E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8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redit Suisse Type Roman">
    <w:altName w:val="Corbel"/>
    <w:charset w:val="00"/>
    <w:family w:val="swiss"/>
    <w:pitch w:val="variable"/>
    <w:sig w:usb0="00000001" w:usb1="5000204A"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3F" w:rsidRDefault="000E243F">
    <w:pPr>
      <w:pStyle w:val="aa"/>
    </w:pPr>
  </w:p>
  <w:tbl>
    <w:tblPr>
      <w:tblW w:w="0" w:type="auto"/>
      <w:tblLook w:val="00A0" w:firstRow="1" w:lastRow="0" w:firstColumn="1" w:lastColumn="0" w:noHBand="0" w:noVBand="0"/>
    </w:tblPr>
    <w:tblGrid>
      <w:gridCol w:w="4677"/>
      <w:gridCol w:w="4678"/>
    </w:tblGrid>
    <w:tr w:rsidR="000E243F">
      <w:tc>
        <w:tcPr>
          <w:tcW w:w="4785" w:type="dxa"/>
        </w:tcPr>
        <w:p w:rsidR="000E243F" w:rsidRDefault="000E243F">
          <w:pPr>
            <w:pStyle w:val="aa"/>
          </w:pPr>
          <w:r>
            <w:t xml:space="preserve">Поверенный / </w:t>
          </w:r>
          <w:proofErr w:type="spellStart"/>
          <w:r>
            <w:t>Attorney</w:t>
          </w:r>
          <w:proofErr w:type="spellEnd"/>
          <w:r>
            <w:t xml:space="preserve"> ___________</w:t>
          </w:r>
        </w:p>
      </w:tc>
      <w:tc>
        <w:tcPr>
          <w:tcW w:w="4786" w:type="dxa"/>
        </w:tcPr>
        <w:p w:rsidR="000E243F" w:rsidRDefault="000E243F">
          <w:pPr>
            <w:pStyle w:val="aa"/>
          </w:pPr>
          <w:r>
            <w:t xml:space="preserve">Доверитель / </w:t>
          </w:r>
          <w:proofErr w:type="spellStart"/>
          <w:r>
            <w:t>Client</w:t>
          </w:r>
          <w:proofErr w:type="spellEnd"/>
          <w:r>
            <w:t xml:space="preserve"> ___________</w:t>
          </w:r>
        </w:p>
      </w:tc>
    </w:tr>
  </w:tbl>
  <w:p w:rsidR="000E243F" w:rsidRDefault="000E243F">
    <w:pPr>
      <w:pStyle w:val="aa"/>
    </w:pPr>
    <w:r>
      <w:tab/>
    </w:r>
    <w:r>
      <w:tab/>
    </w:r>
  </w:p>
  <w:p w:rsidR="000E243F" w:rsidRDefault="000E24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E18" w:rsidRDefault="003E3E18">
      <w:r>
        <w:separator/>
      </w:r>
    </w:p>
  </w:footnote>
  <w:footnote w:type="continuationSeparator" w:id="0">
    <w:p w:rsidR="003E3E18" w:rsidRDefault="003E3E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E18" w:rsidRDefault="003E3E18">
    <w:pPr>
      <w:pStyle w:val="a8"/>
      <w:jc w:val="center"/>
    </w:pPr>
    <w:r>
      <w:fldChar w:fldCharType="begin"/>
    </w:r>
    <w:r>
      <w:instrText>PAGE   \* MERGEFORMAT</w:instrText>
    </w:r>
    <w:r>
      <w:fldChar w:fldCharType="separate"/>
    </w:r>
    <w:r w:rsidR="000E243F">
      <w:rPr>
        <w:noProof/>
      </w:rPr>
      <w:t>11</w:t>
    </w:r>
    <w:r>
      <w:fldChar w:fldCharType="end"/>
    </w:r>
  </w:p>
  <w:p w:rsidR="003E3E18" w:rsidRDefault="003E3E1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9894842"/>
      <w:docPartObj>
        <w:docPartGallery w:val="Page Numbers (Top of Page)"/>
        <w:docPartUnique/>
      </w:docPartObj>
    </w:sdtPr>
    <w:sdtEndPr/>
    <w:sdtContent>
      <w:p w:rsidR="00737198" w:rsidRDefault="00737198">
        <w:pPr>
          <w:pStyle w:val="a8"/>
          <w:jc w:val="center"/>
        </w:pPr>
        <w:r>
          <w:fldChar w:fldCharType="begin"/>
        </w:r>
        <w:r>
          <w:instrText>PAGE   \* MERGEFORMAT</w:instrText>
        </w:r>
        <w:r>
          <w:fldChar w:fldCharType="separate"/>
        </w:r>
        <w:r w:rsidR="000E243F">
          <w:rPr>
            <w:noProof/>
          </w:rPr>
          <w:t>14</w:t>
        </w:r>
        <w:r>
          <w:fldChar w:fldCharType="end"/>
        </w:r>
      </w:p>
    </w:sdtContent>
  </w:sdt>
  <w:p w:rsidR="003E3E18" w:rsidRDefault="003E3E1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43F" w:rsidRPr="00206AB5" w:rsidRDefault="000E243F">
    <w:pPr>
      <w:pStyle w:val="a8"/>
      <w:jc w:val="right"/>
    </w:pPr>
    <w:r w:rsidRPr="00206AB5">
      <w:fldChar w:fldCharType="begin"/>
    </w:r>
    <w:r w:rsidRPr="00206AB5">
      <w:instrText xml:space="preserve"> PAGE   \* MERGEFORMAT </w:instrText>
    </w:r>
    <w:r w:rsidRPr="00206AB5">
      <w:fldChar w:fldCharType="separate"/>
    </w:r>
    <w:r>
      <w:rPr>
        <w:noProof/>
      </w:rPr>
      <w:t>22</w:t>
    </w:r>
    <w:r w:rsidRPr="00206AB5">
      <w:rPr>
        <w:noProof/>
      </w:rPr>
      <w:fldChar w:fldCharType="end"/>
    </w:r>
  </w:p>
  <w:p w:rsidR="000E243F" w:rsidRDefault="000E243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0000002"/>
    <w:multiLevelType w:val="singleLevel"/>
    <w:tmpl w:val="00000002"/>
    <w:name w:val="WW8Num3"/>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11" w15:restartNumberingAfterBreak="0">
    <w:nsid w:val="00000005"/>
    <w:multiLevelType w:val="singleLevel"/>
    <w:tmpl w:val="00000005"/>
    <w:name w:val="WW8Num7"/>
    <w:lvl w:ilvl="0">
      <w:start w:val="1"/>
      <w:numFmt w:val="bullet"/>
      <w:lvlText w:val=""/>
      <w:lvlJc w:val="left"/>
      <w:pPr>
        <w:tabs>
          <w:tab w:val="num" w:pos="360"/>
        </w:tabs>
        <w:ind w:left="360" w:hanging="360"/>
      </w:pPr>
      <w:rPr>
        <w:rFonts w:ascii="Symbol" w:hAnsi="Symbol"/>
      </w:rPr>
    </w:lvl>
  </w:abstractNum>
  <w:abstractNum w:abstractNumId="1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7"/>
    <w:multiLevelType w:val="singleLevel"/>
    <w:tmpl w:val="00000007"/>
    <w:name w:val="WW8Num4"/>
    <w:lvl w:ilvl="0">
      <w:start w:val="1"/>
      <w:numFmt w:val="bullet"/>
      <w:lvlText w:val=""/>
      <w:lvlJc w:val="left"/>
      <w:pPr>
        <w:tabs>
          <w:tab w:val="num" w:pos="360"/>
        </w:tabs>
        <w:ind w:left="360" w:hanging="360"/>
      </w:pPr>
      <w:rPr>
        <w:rFonts w:ascii="Symbol" w:hAnsi="Symbol"/>
      </w:rPr>
    </w:lvl>
  </w:abstractNum>
  <w:abstractNum w:abstractNumId="14"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5E76D85"/>
    <w:multiLevelType w:val="hybridMultilevel"/>
    <w:tmpl w:val="8D9E8558"/>
    <w:lvl w:ilvl="0" w:tplc="0920662A">
      <w:start w:val="17"/>
      <w:numFmt w:val="decimal"/>
      <w:lvlText w:val="%1."/>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8A2D64">
      <w:start w:val="1"/>
      <w:numFmt w:val="lowerLetter"/>
      <w:lvlText w:val="%2"/>
      <w:lvlJc w:val="left"/>
      <w:pPr>
        <w:ind w:left="3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1E4F50">
      <w:start w:val="1"/>
      <w:numFmt w:val="lowerRoman"/>
      <w:lvlText w:val="%3"/>
      <w:lvlJc w:val="left"/>
      <w:pPr>
        <w:ind w:left="3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02967E">
      <w:start w:val="1"/>
      <w:numFmt w:val="decimal"/>
      <w:lvlText w:val="%4"/>
      <w:lvlJc w:val="left"/>
      <w:pPr>
        <w:ind w:left="4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CCBBBC">
      <w:start w:val="1"/>
      <w:numFmt w:val="lowerLetter"/>
      <w:lvlText w:val="%5"/>
      <w:lvlJc w:val="left"/>
      <w:pPr>
        <w:ind w:left="5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CFCAE">
      <w:start w:val="1"/>
      <w:numFmt w:val="lowerRoman"/>
      <w:lvlText w:val="%6"/>
      <w:lvlJc w:val="left"/>
      <w:pPr>
        <w:ind w:left="6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7E3926">
      <w:start w:val="1"/>
      <w:numFmt w:val="decimal"/>
      <w:lvlText w:val="%7"/>
      <w:lvlJc w:val="left"/>
      <w:pPr>
        <w:ind w:left="6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4C6204">
      <w:start w:val="1"/>
      <w:numFmt w:val="lowerLetter"/>
      <w:lvlText w:val="%8"/>
      <w:lvlJc w:val="left"/>
      <w:pPr>
        <w:ind w:left="7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ECA984">
      <w:start w:val="1"/>
      <w:numFmt w:val="lowerRoman"/>
      <w:lvlText w:val="%9"/>
      <w:lvlJc w:val="left"/>
      <w:pPr>
        <w:ind w:left="8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2DB36BA6"/>
    <w:multiLevelType w:val="hybridMultilevel"/>
    <w:tmpl w:val="1E46D82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15:restartNumberingAfterBreak="0">
    <w:nsid w:val="2DEF73EB"/>
    <w:multiLevelType w:val="hybridMultilevel"/>
    <w:tmpl w:val="B268CC4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314308CA"/>
    <w:multiLevelType w:val="hybridMultilevel"/>
    <w:tmpl w:val="A2506C26"/>
    <w:lvl w:ilvl="0" w:tplc="2E18CBF8">
      <w:start w:val="1"/>
      <w:numFmt w:val="decimal"/>
      <w:pStyle w:val="a0"/>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34412B"/>
    <w:multiLevelType w:val="multilevel"/>
    <w:tmpl w:val="7592DB72"/>
    <w:lvl w:ilvl="0">
      <w:start w:val="5"/>
      <w:numFmt w:val="decimal"/>
      <w:pStyle w:val="31"/>
      <w:lvlText w:val="%1."/>
      <w:lvlJc w:val="left"/>
      <w:pPr>
        <w:tabs>
          <w:tab w:val="num" w:pos="360"/>
        </w:tabs>
        <w:ind w:left="360" w:hanging="360"/>
      </w:pPr>
      <w:rPr>
        <w:rFonts w:hint="default"/>
      </w:rPr>
    </w:lvl>
    <w:lvl w:ilvl="1">
      <w:start w:val="1"/>
      <w:numFmt w:val="decimal"/>
      <w:lvlRestart w:val="0"/>
      <w:lvlText w:val="5.%2"/>
      <w:lvlJc w:val="left"/>
      <w:pPr>
        <w:tabs>
          <w:tab w:val="num" w:pos="612"/>
        </w:tabs>
        <w:ind w:left="612" w:hanging="432"/>
      </w:pPr>
      <w:rPr>
        <w:rFonts w:hint="default"/>
      </w:rPr>
    </w:lvl>
    <w:lvl w:ilvl="2">
      <w:start w:val="1"/>
      <w:numFmt w:val="none"/>
      <w:lvlText w:val="%12.%2.%3."/>
      <w:lvlJc w:val="left"/>
      <w:pPr>
        <w:tabs>
          <w:tab w:val="num" w:pos="1440"/>
        </w:tabs>
        <w:ind w:left="1224" w:hanging="504"/>
      </w:pPr>
      <w:rPr>
        <w:rFonts w:hint="default"/>
      </w:rPr>
    </w:lvl>
    <w:lvl w:ilvl="3">
      <w:start w:val="1"/>
      <w:numFmt w:val="non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02DFE"/>
    <w:multiLevelType w:val="multilevel"/>
    <w:tmpl w:val="3E966EFE"/>
    <w:lvl w:ilvl="0">
      <w:start w:val="1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7" w15:restartNumberingAfterBreak="0">
    <w:nsid w:val="50E94578"/>
    <w:multiLevelType w:val="multilevel"/>
    <w:tmpl w:val="BBC860D8"/>
    <w:lvl w:ilvl="0">
      <w:start w:val="19"/>
      <w:numFmt w:val="decimal"/>
      <w:lvlText w:val="%1."/>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2A6DB6"/>
    <w:multiLevelType w:val="hybridMultilevel"/>
    <w:tmpl w:val="741002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5E6471"/>
    <w:multiLevelType w:val="multilevel"/>
    <w:tmpl w:val="0B7A92E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sz w:val="28"/>
        <w:szCs w:val="28"/>
      </w:rPr>
    </w:lvl>
    <w:lvl w:ilvl="3">
      <w:numFmt w:val="bullet"/>
      <w:lvlText w:val="-"/>
      <w:lvlJc w:val="left"/>
      <w:pPr>
        <w:ind w:left="1728" w:hanging="648"/>
      </w:pPr>
      <w:rPr>
        <w:rFonts w:ascii="Times New Roman" w:eastAsia="Andale Sans UI" w:hAnsi="Times New Roman" w:cs="Times New Roman" w:hint="default"/>
        <w:b/>
        <w:color w:val="2300DC"/>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A4BB3"/>
    <w:multiLevelType w:val="multilevel"/>
    <w:tmpl w:val="DE46DE72"/>
    <w:lvl w:ilvl="0">
      <w:start w:val="1"/>
      <w:numFmt w:val="decimal"/>
      <w:lvlText w:val="%1."/>
      <w:lvlJc w:val="left"/>
      <w:pPr>
        <w:ind w:left="2204" w:hanging="360"/>
      </w:pPr>
    </w:lvl>
    <w:lvl w:ilvl="1">
      <w:start w:val="1"/>
      <w:numFmt w:val="decimal"/>
      <w:lvlText w:val="%1.%2."/>
      <w:lvlJc w:val="left"/>
      <w:pPr>
        <w:ind w:left="792" w:hanging="432"/>
      </w:pPr>
    </w:lvl>
    <w:lvl w:ilvl="2">
      <w:start w:val="1"/>
      <w:numFmt w:val="decimal"/>
      <w:lvlText w:val="%1.%2.%3."/>
      <w:lvlJc w:val="left"/>
      <w:pPr>
        <w:ind w:left="1224" w:hanging="504"/>
      </w:pPr>
      <w:rPr>
        <w:b w:val="0"/>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4"/>
  </w:num>
  <w:num w:numId="2">
    <w:abstractNumId w:val="23"/>
  </w:num>
  <w:num w:numId="3">
    <w:abstractNumId w:val="21"/>
  </w:num>
  <w:num w:numId="4">
    <w:abstractNumId w:val="33"/>
  </w:num>
  <w:num w:numId="5">
    <w:abstractNumId w:val="29"/>
  </w:num>
  <w:num w:numId="6">
    <w:abstractNumId w:val="20"/>
  </w:num>
  <w:num w:numId="7">
    <w:abstractNumId w:val="22"/>
  </w:num>
  <w:num w:numId="8">
    <w:abstractNumId w:val="16"/>
  </w:num>
  <w:num w:numId="9">
    <w:abstractNumId w:val="6"/>
  </w:num>
  <w:num w:numId="10">
    <w:abstractNumId w:val="5"/>
  </w:num>
  <w:num w:numId="11">
    <w:abstractNumId w:val="4"/>
  </w:num>
  <w:num w:numId="12">
    <w:abstractNumId w:val="3"/>
    <w:lvlOverride w:ilvl="0">
      <w:startOverride w:val="1"/>
    </w:lvlOverride>
  </w:num>
  <w:num w:numId="13">
    <w:abstractNumId w:val="2"/>
    <w:lvlOverride w:ilvl="0">
      <w:startOverride w:val="1"/>
    </w:lvlOverride>
  </w:num>
  <w:num w:numId="14">
    <w:abstractNumId w:val="1"/>
    <w:lvlOverride w:ilvl="0">
      <w:startOverride w:val="1"/>
    </w:lvlOverride>
  </w:num>
  <w:num w:numId="15">
    <w:abstractNumId w:val="0"/>
    <w:lvlOverride w:ilvl="0">
      <w:startOverride w:val="1"/>
    </w:lvlOverride>
  </w:num>
  <w:num w:numId="16">
    <w:abstractNumId w:val="17"/>
  </w:num>
  <w:num w:numId="17">
    <w:abstractNumId w:val="7"/>
  </w:num>
  <w:num w:numId="18">
    <w:abstractNumId w:val="24"/>
  </w:num>
  <w:num w:numId="19">
    <w:abstractNumId w:val="26"/>
  </w:num>
  <w:num w:numId="20">
    <w:abstractNumId w:val="14"/>
  </w:num>
  <w:num w:numId="21">
    <w:abstractNumId w:val="15"/>
  </w:num>
  <w:num w:numId="22">
    <w:abstractNumId w:val="25"/>
  </w:num>
  <w:num w:numId="23">
    <w:abstractNumId w:val="27"/>
  </w:num>
  <w:num w:numId="24">
    <w:abstractNumId w:val="31"/>
  </w:num>
  <w:num w:numId="25">
    <w:abstractNumId w:val="28"/>
  </w:num>
  <w:num w:numId="26">
    <w:abstractNumId w:val="19"/>
  </w:num>
  <w:num w:numId="27">
    <w:abstractNumId w:val="30"/>
  </w:num>
  <w:num w:numId="28">
    <w:abstractNumId w:val="32"/>
  </w:num>
  <w:num w:numId="29">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13E0"/>
    <w:rsid w:val="0000506B"/>
    <w:rsid w:val="0000551E"/>
    <w:rsid w:val="00005DD8"/>
    <w:rsid w:val="000115EA"/>
    <w:rsid w:val="00013E3D"/>
    <w:rsid w:val="000150DC"/>
    <w:rsid w:val="00015131"/>
    <w:rsid w:val="0001782F"/>
    <w:rsid w:val="00020216"/>
    <w:rsid w:val="00024A16"/>
    <w:rsid w:val="000258CA"/>
    <w:rsid w:val="000354D4"/>
    <w:rsid w:val="00041E14"/>
    <w:rsid w:val="00043A83"/>
    <w:rsid w:val="000454A1"/>
    <w:rsid w:val="00045AD9"/>
    <w:rsid w:val="00054D68"/>
    <w:rsid w:val="00055C3E"/>
    <w:rsid w:val="0005731D"/>
    <w:rsid w:val="00063E9A"/>
    <w:rsid w:val="000776AE"/>
    <w:rsid w:val="00080FB9"/>
    <w:rsid w:val="00083565"/>
    <w:rsid w:val="0008738E"/>
    <w:rsid w:val="00095938"/>
    <w:rsid w:val="000A0716"/>
    <w:rsid w:val="000A0FAA"/>
    <w:rsid w:val="000A11CB"/>
    <w:rsid w:val="000A25FD"/>
    <w:rsid w:val="000A2BE7"/>
    <w:rsid w:val="000A6C58"/>
    <w:rsid w:val="000B0BE2"/>
    <w:rsid w:val="000C1D31"/>
    <w:rsid w:val="000C6659"/>
    <w:rsid w:val="000D57A8"/>
    <w:rsid w:val="000E243F"/>
    <w:rsid w:val="000E4D41"/>
    <w:rsid w:val="000E6588"/>
    <w:rsid w:val="000E65CB"/>
    <w:rsid w:val="000E7527"/>
    <w:rsid w:val="0010314D"/>
    <w:rsid w:val="00103377"/>
    <w:rsid w:val="00103D05"/>
    <w:rsid w:val="00104450"/>
    <w:rsid w:val="00104FE9"/>
    <w:rsid w:val="001101A7"/>
    <w:rsid w:val="00111C4D"/>
    <w:rsid w:val="00112070"/>
    <w:rsid w:val="00114AB6"/>
    <w:rsid w:val="00117217"/>
    <w:rsid w:val="001312C7"/>
    <w:rsid w:val="00132721"/>
    <w:rsid w:val="00135FB9"/>
    <w:rsid w:val="001412FA"/>
    <w:rsid w:val="00145BEB"/>
    <w:rsid w:val="00145CCF"/>
    <w:rsid w:val="00146118"/>
    <w:rsid w:val="00156A9C"/>
    <w:rsid w:val="00184007"/>
    <w:rsid w:val="00191422"/>
    <w:rsid w:val="001968EB"/>
    <w:rsid w:val="00197D48"/>
    <w:rsid w:val="00197F71"/>
    <w:rsid w:val="001A0136"/>
    <w:rsid w:val="001A167D"/>
    <w:rsid w:val="001A5DB6"/>
    <w:rsid w:val="001B5750"/>
    <w:rsid w:val="001C0801"/>
    <w:rsid w:val="001C0A08"/>
    <w:rsid w:val="001C4740"/>
    <w:rsid w:val="001C5A0E"/>
    <w:rsid w:val="001E194D"/>
    <w:rsid w:val="001E68AE"/>
    <w:rsid w:val="001F272A"/>
    <w:rsid w:val="001F4097"/>
    <w:rsid w:val="001F68BA"/>
    <w:rsid w:val="00200B88"/>
    <w:rsid w:val="00210BFE"/>
    <w:rsid w:val="002225D5"/>
    <w:rsid w:val="002257CE"/>
    <w:rsid w:val="00225FC8"/>
    <w:rsid w:val="00232B85"/>
    <w:rsid w:val="00237971"/>
    <w:rsid w:val="002404E4"/>
    <w:rsid w:val="00241826"/>
    <w:rsid w:val="00242CA3"/>
    <w:rsid w:val="00243A2C"/>
    <w:rsid w:val="00243CF9"/>
    <w:rsid w:val="00244804"/>
    <w:rsid w:val="00245752"/>
    <w:rsid w:val="00251E37"/>
    <w:rsid w:val="00253191"/>
    <w:rsid w:val="0025554B"/>
    <w:rsid w:val="00257593"/>
    <w:rsid w:val="0026251C"/>
    <w:rsid w:val="00262F3B"/>
    <w:rsid w:val="00263096"/>
    <w:rsid w:val="002638B3"/>
    <w:rsid w:val="00270618"/>
    <w:rsid w:val="0027266E"/>
    <w:rsid w:val="00275940"/>
    <w:rsid w:val="002765EA"/>
    <w:rsid w:val="00277279"/>
    <w:rsid w:val="00281E5B"/>
    <w:rsid w:val="00283B18"/>
    <w:rsid w:val="00285716"/>
    <w:rsid w:val="00294E87"/>
    <w:rsid w:val="002A0BCB"/>
    <w:rsid w:val="002A3FE3"/>
    <w:rsid w:val="002B0A62"/>
    <w:rsid w:val="002B3027"/>
    <w:rsid w:val="002B3B57"/>
    <w:rsid w:val="002D4CB1"/>
    <w:rsid w:val="002D4D5F"/>
    <w:rsid w:val="002D5354"/>
    <w:rsid w:val="002D671C"/>
    <w:rsid w:val="002E5ABF"/>
    <w:rsid w:val="002E6567"/>
    <w:rsid w:val="002E6984"/>
    <w:rsid w:val="002F67BE"/>
    <w:rsid w:val="003051B1"/>
    <w:rsid w:val="00306AEE"/>
    <w:rsid w:val="00316457"/>
    <w:rsid w:val="0032545C"/>
    <w:rsid w:val="0032605E"/>
    <w:rsid w:val="0033461A"/>
    <w:rsid w:val="003366DA"/>
    <w:rsid w:val="00341880"/>
    <w:rsid w:val="00344AAA"/>
    <w:rsid w:val="00347E3C"/>
    <w:rsid w:val="003526BF"/>
    <w:rsid w:val="0036183F"/>
    <w:rsid w:val="00367C3F"/>
    <w:rsid w:val="00367C7E"/>
    <w:rsid w:val="003762FB"/>
    <w:rsid w:val="003818B0"/>
    <w:rsid w:val="00382E8D"/>
    <w:rsid w:val="00391637"/>
    <w:rsid w:val="003964E0"/>
    <w:rsid w:val="003C5F78"/>
    <w:rsid w:val="003D17B8"/>
    <w:rsid w:val="003D1F08"/>
    <w:rsid w:val="003D4C01"/>
    <w:rsid w:val="003D6AB1"/>
    <w:rsid w:val="003D74DC"/>
    <w:rsid w:val="003E10B7"/>
    <w:rsid w:val="003E3E18"/>
    <w:rsid w:val="003E6FFB"/>
    <w:rsid w:val="003F7D61"/>
    <w:rsid w:val="004025CC"/>
    <w:rsid w:val="00403098"/>
    <w:rsid w:val="0040660C"/>
    <w:rsid w:val="00410189"/>
    <w:rsid w:val="0041308D"/>
    <w:rsid w:val="00415ACF"/>
    <w:rsid w:val="004164E0"/>
    <w:rsid w:val="00422678"/>
    <w:rsid w:val="00425DD7"/>
    <w:rsid w:val="0043211C"/>
    <w:rsid w:val="00440E6A"/>
    <w:rsid w:val="004433E0"/>
    <w:rsid w:val="00444D08"/>
    <w:rsid w:val="00447F9D"/>
    <w:rsid w:val="004547CD"/>
    <w:rsid w:val="00461D0B"/>
    <w:rsid w:val="0046292C"/>
    <w:rsid w:val="00467CCA"/>
    <w:rsid w:val="0047159C"/>
    <w:rsid w:val="004717BC"/>
    <w:rsid w:val="00471E06"/>
    <w:rsid w:val="00475E3A"/>
    <w:rsid w:val="0048002B"/>
    <w:rsid w:val="00481C02"/>
    <w:rsid w:val="00485B76"/>
    <w:rsid w:val="004865E2"/>
    <w:rsid w:val="0049204A"/>
    <w:rsid w:val="004A4570"/>
    <w:rsid w:val="004A764C"/>
    <w:rsid w:val="004B343E"/>
    <w:rsid w:val="004B39A5"/>
    <w:rsid w:val="004C0D27"/>
    <w:rsid w:val="004C0F8F"/>
    <w:rsid w:val="004C3BDF"/>
    <w:rsid w:val="004D2D1F"/>
    <w:rsid w:val="004D347C"/>
    <w:rsid w:val="004D6006"/>
    <w:rsid w:val="004D775A"/>
    <w:rsid w:val="004E0956"/>
    <w:rsid w:val="004E1330"/>
    <w:rsid w:val="004E6E1A"/>
    <w:rsid w:val="004F03AF"/>
    <w:rsid w:val="004F3A41"/>
    <w:rsid w:val="004F76C0"/>
    <w:rsid w:val="00507A23"/>
    <w:rsid w:val="005249E8"/>
    <w:rsid w:val="0053230E"/>
    <w:rsid w:val="00534895"/>
    <w:rsid w:val="00534D66"/>
    <w:rsid w:val="00535D62"/>
    <w:rsid w:val="00536A02"/>
    <w:rsid w:val="0054094B"/>
    <w:rsid w:val="00543264"/>
    <w:rsid w:val="005441A9"/>
    <w:rsid w:val="00545A7E"/>
    <w:rsid w:val="00551687"/>
    <w:rsid w:val="0056208C"/>
    <w:rsid w:val="005647A3"/>
    <w:rsid w:val="00566240"/>
    <w:rsid w:val="00570A15"/>
    <w:rsid w:val="0057106F"/>
    <w:rsid w:val="00571C96"/>
    <w:rsid w:val="005821EF"/>
    <w:rsid w:val="005850CE"/>
    <w:rsid w:val="00585102"/>
    <w:rsid w:val="00585161"/>
    <w:rsid w:val="00586B77"/>
    <w:rsid w:val="00592535"/>
    <w:rsid w:val="00593906"/>
    <w:rsid w:val="0059402E"/>
    <w:rsid w:val="00597D2D"/>
    <w:rsid w:val="005A06C4"/>
    <w:rsid w:val="005A6699"/>
    <w:rsid w:val="005B27D4"/>
    <w:rsid w:val="005C2668"/>
    <w:rsid w:val="005C4BAD"/>
    <w:rsid w:val="005C68D7"/>
    <w:rsid w:val="005D6E58"/>
    <w:rsid w:val="005E1035"/>
    <w:rsid w:val="005E3247"/>
    <w:rsid w:val="005E69D1"/>
    <w:rsid w:val="005F11E9"/>
    <w:rsid w:val="005F3678"/>
    <w:rsid w:val="005F5AD8"/>
    <w:rsid w:val="005F699D"/>
    <w:rsid w:val="00600917"/>
    <w:rsid w:val="0060130B"/>
    <w:rsid w:val="006030D0"/>
    <w:rsid w:val="006075C6"/>
    <w:rsid w:val="00610F3B"/>
    <w:rsid w:val="0062020E"/>
    <w:rsid w:val="00627C93"/>
    <w:rsid w:val="00640979"/>
    <w:rsid w:val="006412EB"/>
    <w:rsid w:val="00641690"/>
    <w:rsid w:val="00652523"/>
    <w:rsid w:val="00657DEF"/>
    <w:rsid w:val="0066136A"/>
    <w:rsid w:val="00663E5F"/>
    <w:rsid w:val="006659F4"/>
    <w:rsid w:val="006715B9"/>
    <w:rsid w:val="00672FD3"/>
    <w:rsid w:val="00676E38"/>
    <w:rsid w:val="006800C5"/>
    <w:rsid w:val="00690153"/>
    <w:rsid w:val="00690926"/>
    <w:rsid w:val="00690D7C"/>
    <w:rsid w:val="0069585D"/>
    <w:rsid w:val="00697008"/>
    <w:rsid w:val="006A4505"/>
    <w:rsid w:val="006A4DCB"/>
    <w:rsid w:val="006B0350"/>
    <w:rsid w:val="006B3DE5"/>
    <w:rsid w:val="006C1035"/>
    <w:rsid w:val="006C1D90"/>
    <w:rsid w:val="006C5769"/>
    <w:rsid w:val="006D00D5"/>
    <w:rsid w:val="006D4DF7"/>
    <w:rsid w:val="006D5421"/>
    <w:rsid w:val="006D595E"/>
    <w:rsid w:val="006D704F"/>
    <w:rsid w:val="006E013C"/>
    <w:rsid w:val="006E3568"/>
    <w:rsid w:val="006E5FB3"/>
    <w:rsid w:val="006F6B77"/>
    <w:rsid w:val="0070052C"/>
    <w:rsid w:val="00704D58"/>
    <w:rsid w:val="00706E74"/>
    <w:rsid w:val="007076E5"/>
    <w:rsid w:val="00707D7A"/>
    <w:rsid w:val="00713C3E"/>
    <w:rsid w:val="00725288"/>
    <w:rsid w:val="00730A7A"/>
    <w:rsid w:val="0073335D"/>
    <w:rsid w:val="00735BF7"/>
    <w:rsid w:val="00737198"/>
    <w:rsid w:val="00740825"/>
    <w:rsid w:val="00742F11"/>
    <w:rsid w:val="007458A1"/>
    <w:rsid w:val="00752A4C"/>
    <w:rsid w:val="00752CB9"/>
    <w:rsid w:val="00753959"/>
    <w:rsid w:val="007548EE"/>
    <w:rsid w:val="0076432A"/>
    <w:rsid w:val="0076713E"/>
    <w:rsid w:val="007672F0"/>
    <w:rsid w:val="00773FFA"/>
    <w:rsid w:val="0077745B"/>
    <w:rsid w:val="007911C0"/>
    <w:rsid w:val="00792B6A"/>
    <w:rsid w:val="00794D81"/>
    <w:rsid w:val="00795B53"/>
    <w:rsid w:val="00796421"/>
    <w:rsid w:val="007A638C"/>
    <w:rsid w:val="007B0A0A"/>
    <w:rsid w:val="007B0F3F"/>
    <w:rsid w:val="007B2DEC"/>
    <w:rsid w:val="007B4723"/>
    <w:rsid w:val="007B53E8"/>
    <w:rsid w:val="007C39C0"/>
    <w:rsid w:val="007D7270"/>
    <w:rsid w:val="007E3FE1"/>
    <w:rsid w:val="007E4654"/>
    <w:rsid w:val="007F11B0"/>
    <w:rsid w:val="007F2528"/>
    <w:rsid w:val="007F3DCE"/>
    <w:rsid w:val="008016F0"/>
    <w:rsid w:val="0080386E"/>
    <w:rsid w:val="00825534"/>
    <w:rsid w:val="00827009"/>
    <w:rsid w:val="0083017D"/>
    <w:rsid w:val="0083262D"/>
    <w:rsid w:val="008335BB"/>
    <w:rsid w:val="00833E4F"/>
    <w:rsid w:val="00834AC3"/>
    <w:rsid w:val="00835277"/>
    <w:rsid w:val="00844F13"/>
    <w:rsid w:val="0084681E"/>
    <w:rsid w:val="008521B5"/>
    <w:rsid w:val="008529B9"/>
    <w:rsid w:val="00855765"/>
    <w:rsid w:val="0085601F"/>
    <w:rsid w:val="00861D2E"/>
    <w:rsid w:val="008641B1"/>
    <w:rsid w:val="00866883"/>
    <w:rsid w:val="0086738F"/>
    <w:rsid w:val="00867D64"/>
    <w:rsid w:val="00881AA3"/>
    <w:rsid w:val="008831F4"/>
    <w:rsid w:val="00891914"/>
    <w:rsid w:val="008A3357"/>
    <w:rsid w:val="008B158B"/>
    <w:rsid w:val="008C011D"/>
    <w:rsid w:val="008C2F81"/>
    <w:rsid w:val="008C31AC"/>
    <w:rsid w:val="008C4A51"/>
    <w:rsid w:val="008D1E08"/>
    <w:rsid w:val="008D24A4"/>
    <w:rsid w:val="008D6AB9"/>
    <w:rsid w:val="008D6D3B"/>
    <w:rsid w:val="008D712D"/>
    <w:rsid w:val="008E1152"/>
    <w:rsid w:val="008E1385"/>
    <w:rsid w:val="008E3617"/>
    <w:rsid w:val="008E3D43"/>
    <w:rsid w:val="008E3EB7"/>
    <w:rsid w:val="008E4654"/>
    <w:rsid w:val="008F397B"/>
    <w:rsid w:val="008F42D6"/>
    <w:rsid w:val="00900D1F"/>
    <w:rsid w:val="00907BCE"/>
    <w:rsid w:val="00907F4C"/>
    <w:rsid w:val="00911403"/>
    <w:rsid w:val="00911AD4"/>
    <w:rsid w:val="00913C42"/>
    <w:rsid w:val="00915B7D"/>
    <w:rsid w:val="0091625A"/>
    <w:rsid w:val="009206B3"/>
    <w:rsid w:val="00931D52"/>
    <w:rsid w:val="00934AA6"/>
    <w:rsid w:val="00934B05"/>
    <w:rsid w:val="009367A9"/>
    <w:rsid w:val="00940C03"/>
    <w:rsid w:val="00943102"/>
    <w:rsid w:val="00957B45"/>
    <w:rsid w:val="00962485"/>
    <w:rsid w:val="00965B03"/>
    <w:rsid w:val="00965EF4"/>
    <w:rsid w:val="00981CC0"/>
    <w:rsid w:val="00983279"/>
    <w:rsid w:val="00985DD2"/>
    <w:rsid w:val="009873FD"/>
    <w:rsid w:val="00987D62"/>
    <w:rsid w:val="00987F8F"/>
    <w:rsid w:val="00990BA7"/>
    <w:rsid w:val="00990EAB"/>
    <w:rsid w:val="00991390"/>
    <w:rsid w:val="00992DA7"/>
    <w:rsid w:val="00993D54"/>
    <w:rsid w:val="0099464B"/>
    <w:rsid w:val="00996BDE"/>
    <w:rsid w:val="009A2AD2"/>
    <w:rsid w:val="009A43DE"/>
    <w:rsid w:val="009B2E04"/>
    <w:rsid w:val="009B2EFE"/>
    <w:rsid w:val="009B34A0"/>
    <w:rsid w:val="009B37E2"/>
    <w:rsid w:val="009B3DFE"/>
    <w:rsid w:val="009B3EB4"/>
    <w:rsid w:val="009B5063"/>
    <w:rsid w:val="009B5A5E"/>
    <w:rsid w:val="009B5A73"/>
    <w:rsid w:val="009C111D"/>
    <w:rsid w:val="009C68CF"/>
    <w:rsid w:val="009D1560"/>
    <w:rsid w:val="009D1B1A"/>
    <w:rsid w:val="009D2E6A"/>
    <w:rsid w:val="009D5AF2"/>
    <w:rsid w:val="009D6786"/>
    <w:rsid w:val="009E3C00"/>
    <w:rsid w:val="009E6820"/>
    <w:rsid w:val="009F49A4"/>
    <w:rsid w:val="009F74DE"/>
    <w:rsid w:val="00A15055"/>
    <w:rsid w:val="00A31C4A"/>
    <w:rsid w:val="00A45317"/>
    <w:rsid w:val="00A47819"/>
    <w:rsid w:val="00A47A77"/>
    <w:rsid w:val="00A5192B"/>
    <w:rsid w:val="00A54157"/>
    <w:rsid w:val="00A54F48"/>
    <w:rsid w:val="00A56276"/>
    <w:rsid w:val="00A60356"/>
    <w:rsid w:val="00A60BA8"/>
    <w:rsid w:val="00A63E92"/>
    <w:rsid w:val="00A66DC9"/>
    <w:rsid w:val="00A76186"/>
    <w:rsid w:val="00A80A9A"/>
    <w:rsid w:val="00A9189E"/>
    <w:rsid w:val="00A94EEA"/>
    <w:rsid w:val="00A979AE"/>
    <w:rsid w:val="00AA7335"/>
    <w:rsid w:val="00AA7369"/>
    <w:rsid w:val="00AB0302"/>
    <w:rsid w:val="00AB0505"/>
    <w:rsid w:val="00AB491A"/>
    <w:rsid w:val="00AC43E9"/>
    <w:rsid w:val="00AC6DD4"/>
    <w:rsid w:val="00AC6F18"/>
    <w:rsid w:val="00AD05F1"/>
    <w:rsid w:val="00AD2F1E"/>
    <w:rsid w:val="00AE51EE"/>
    <w:rsid w:val="00AF09DF"/>
    <w:rsid w:val="00AF217A"/>
    <w:rsid w:val="00B01915"/>
    <w:rsid w:val="00B02029"/>
    <w:rsid w:val="00B04EAE"/>
    <w:rsid w:val="00B124AC"/>
    <w:rsid w:val="00B1574F"/>
    <w:rsid w:val="00B16AED"/>
    <w:rsid w:val="00B1790A"/>
    <w:rsid w:val="00B22F1E"/>
    <w:rsid w:val="00B26BC3"/>
    <w:rsid w:val="00B26C3D"/>
    <w:rsid w:val="00B3087E"/>
    <w:rsid w:val="00B41036"/>
    <w:rsid w:val="00B42DA3"/>
    <w:rsid w:val="00B47F71"/>
    <w:rsid w:val="00B57E19"/>
    <w:rsid w:val="00B60BFA"/>
    <w:rsid w:val="00B62880"/>
    <w:rsid w:val="00B62DF5"/>
    <w:rsid w:val="00B64665"/>
    <w:rsid w:val="00B666F4"/>
    <w:rsid w:val="00B7463A"/>
    <w:rsid w:val="00B77D17"/>
    <w:rsid w:val="00B819D1"/>
    <w:rsid w:val="00B8586E"/>
    <w:rsid w:val="00B86F1D"/>
    <w:rsid w:val="00B900BD"/>
    <w:rsid w:val="00B93C5D"/>
    <w:rsid w:val="00B96724"/>
    <w:rsid w:val="00B9741C"/>
    <w:rsid w:val="00BA4F89"/>
    <w:rsid w:val="00BA50CD"/>
    <w:rsid w:val="00BA5D9E"/>
    <w:rsid w:val="00BB3DF9"/>
    <w:rsid w:val="00BB45BF"/>
    <w:rsid w:val="00BC1302"/>
    <w:rsid w:val="00BC6226"/>
    <w:rsid w:val="00BC6BA0"/>
    <w:rsid w:val="00BC6FEB"/>
    <w:rsid w:val="00BD01E1"/>
    <w:rsid w:val="00BD1D49"/>
    <w:rsid w:val="00BD4F1E"/>
    <w:rsid w:val="00BE342A"/>
    <w:rsid w:val="00BE655B"/>
    <w:rsid w:val="00BF5E24"/>
    <w:rsid w:val="00BF5F9B"/>
    <w:rsid w:val="00C04168"/>
    <w:rsid w:val="00C04268"/>
    <w:rsid w:val="00C21C29"/>
    <w:rsid w:val="00C24E40"/>
    <w:rsid w:val="00C31113"/>
    <w:rsid w:val="00C33476"/>
    <w:rsid w:val="00C40C24"/>
    <w:rsid w:val="00C65123"/>
    <w:rsid w:val="00C668EC"/>
    <w:rsid w:val="00C80C8D"/>
    <w:rsid w:val="00C82CB8"/>
    <w:rsid w:val="00C83D1C"/>
    <w:rsid w:val="00C90CF9"/>
    <w:rsid w:val="00C978EC"/>
    <w:rsid w:val="00CA45B1"/>
    <w:rsid w:val="00CB1F55"/>
    <w:rsid w:val="00CB21A0"/>
    <w:rsid w:val="00CB3467"/>
    <w:rsid w:val="00CC0FD0"/>
    <w:rsid w:val="00CC1A6C"/>
    <w:rsid w:val="00CC4426"/>
    <w:rsid w:val="00CD101F"/>
    <w:rsid w:val="00CD51AB"/>
    <w:rsid w:val="00CD6C4D"/>
    <w:rsid w:val="00CE01F6"/>
    <w:rsid w:val="00CE644B"/>
    <w:rsid w:val="00CF2456"/>
    <w:rsid w:val="00CF37C4"/>
    <w:rsid w:val="00CF58FF"/>
    <w:rsid w:val="00D02223"/>
    <w:rsid w:val="00D06874"/>
    <w:rsid w:val="00D07BE8"/>
    <w:rsid w:val="00D228D9"/>
    <w:rsid w:val="00D445B5"/>
    <w:rsid w:val="00D4565D"/>
    <w:rsid w:val="00D45A2A"/>
    <w:rsid w:val="00D56302"/>
    <w:rsid w:val="00D56F8D"/>
    <w:rsid w:val="00D5767A"/>
    <w:rsid w:val="00D65344"/>
    <w:rsid w:val="00D7468D"/>
    <w:rsid w:val="00D74DC8"/>
    <w:rsid w:val="00D75490"/>
    <w:rsid w:val="00D83B23"/>
    <w:rsid w:val="00D8535C"/>
    <w:rsid w:val="00D93557"/>
    <w:rsid w:val="00D93891"/>
    <w:rsid w:val="00D957A6"/>
    <w:rsid w:val="00DA2F39"/>
    <w:rsid w:val="00DA3772"/>
    <w:rsid w:val="00DA3C50"/>
    <w:rsid w:val="00DA49DA"/>
    <w:rsid w:val="00DB3815"/>
    <w:rsid w:val="00DC4CE9"/>
    <w:rsid w:val="00DC7355"/>
    <w:rsid w:val="00DD0C0D"/>
    <w:rsid w:val="00DD1054"/>
    <w:rsid w:val="00DD3A1D"/>
    <w:rsid w:val="00DE184D"/>
    <w:rsid w:val="00DE2874"/>
    <w:rsid w:val="00DF29FB"/>
    <w:rsid w:val="00DF655A"/>
    <w:rsid w:val="00E1128C"/>
    <w:rsid w:val="00E11984"/>
    <w:rsid w:val="00E12090"/>
    <w:rsid w:val="00E13AF8"/>
    <w:rsid w:val="00E1746B"/>
    <w:rsid w:val="00E24051"/>
    <w:rsid w:val="00E25884"/>
    <w:rsid w:val="00E3384F"/>
    <w:rsid w:val="00E35210"/>
    <w:rsid w:val="00E45CC4"/>
    <w:rsid w:val="00E520DA"/>
    <w:rsid w:val="00E523B4"/>
    <w:rsid w:val="00E55938"/>
    <w:rsid w:val="00E667C3"/>
    <w:rsid w:val="00E71528"/>
    <w:rsid w:val="00E72AA8"/>
    <w:rsid w:val="00E74309"/>
    <w:rsid w:val="00E743EC"/>
    <w:rsid w:val="00E75F9B"/>
    <w:rsid w:val="00E764E1"/>
    <w:rsid w:val="00E765DB"/>
    <w:rsid w:val="00E77C70"/>
    <w:rsid w:val="00E81613"/>
    <w:rsid w:val="00E86C66"/>
    <w:rsid w:val="00E87FDF"/>
    <w:rsid w:val="00E91419"/>
    <w:rsid w:val="00E917FD"/>
    <w:rsid w:val="00E919F9"/>
    <w:rsid w:val="00E94748"/>
    <w:rsid w:val="00E950A1"/>
    <w:rsid w:val="00E962C5"/>
    <w:rsid w:val="00E9731C"/>
    <w:rsid w:val="00EA0DFD"/>
    <w:rsid w:val="00EA5444"/>
    <w:rsid w:val="00EB0214"/>
    <w:rsid w:val="00EB7AD5"/>
    <w:rsid w:val="00EC5A22"/>
    <w:rsid w:val="00EC6910"/>
    <w:rsid w:val="00ED005F"/>
    <w:rsid w:val="00ED0F96"/>
    <w:rsid w:val="00ED32AC"/>
    <w:rsid w:val="00ED5857"/>
    <w:rsid w:val="00ED63F3"/>
    <w:rsid w:val="00EE5758"/>
    <w:rsid w:val="00EF6DA5"/>
    <w:rsid w:val="00EF740E"/>
    <w:rsid w:val="00F0122F"/>
    <w:rsid w:val="00F016F7"/>
    <w:rsid w:val="00F0466C"/>
    <w:rsid w:val="00F07073"/>
    <w:rsid w:val="00F07789"/>
    <w:rsid w:val="00F13138"/>
    <w:rsid w:val="00F3201D"/>
    <w:rsid w:val="00F334FE"/>
    <w:rsid w:val="00F4196A"/>
    <w:rsid w:val="00F43ADC"/>
    <w:rsid w:val="00F43CB1"/>
    <w:rsid w:val="00F44B4D"/>
    <w:rsid w:val="00F4795F"/>
    <w:rsid w:val="00F6062D"/>
    <w:rsid w:val="00F62105"/>
    <w:rsid w:val="00F65F96"/>
    <w:rsid w:val="00F67532"/>
    <w:rsid w:val="00F77C2E"/>
    <w:rsid w:val="00F77CF8"/>
    <w:rsid w:val="00F81A1F"/>
    <w:rsid w:val="00F8247A"/>
    <w:rsid w:val="00F9179C"/>
    <w:rsid w:val="00F91DB5"/>
    <w:rsid w:val="00F93C8E"/>
    <w:rsid w:val="00FA006B"/>
    <w:rsid w:val="00FA7C49"/>
    <w:rsid w:val="00FA7E97"/>
    <w:rsid w:val="00FB105C"/>
    <w:rsid w:val="00FC388A"/>
    <w:rsid w:val="00FC3979"/>
    <w:rsid w:val="00FC746C"/>
    <w:rsid w:val="00FD42A0"/>
    <w:rsid w:val="00FE02EE"/>
    <w:rsid w:val="00FE201A"/>
    <w:rsid w:val="00FE3900"/>
    <w:rsid w:val="00FF1EB4"/>
    <w:rsid w:val="00FF39D9"/>
    <w:rsid w:val="00FF4E8A"/>
    <w:rsid w:val="00FF6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1"/>
    <w:next w:val="a1"/>
    <w:link w:val="10"/>
    <w:uiPriority w:val="9"/>
    <w:qFormat/>
    <w:rsid w:val="00915B7D"/>
    <w:pPr>
      <w:keepNext/>
      <w:keepLines/>
      <w:spacing w:before="480"/>
      <w:outlineLvl w:val="0"/>
    </w:pPr>
    <w:rPr>
      <w:rFonts w:ascii="Cambria" w:hAnsi="Cambria"/>
      <w:b/>
      <w:bCs/>
      <w:color w:val="365F91"/>
      <w:sz w:val="28"/>
      <w:szCs w:val="28"/>
    </w:rPr>
  </w:style>
  <w:style w:type="paragraph" w:styleId="23">
    <w:name w:val="heading 2"/>
    <w:aliases w:val="H2,H2 Знак,h2,2,Header 2"/>
    <w:basedOn w:val="a1"/>
    <w:next w:val="a1"/>
    <w:link w:val="24"/>
    <w:uiPriority w:val="9"/>
    <w:qFormat/>
    <w:rsid w:val="00915B7D"/>
    <w:pPr>
      <w:keepNext/>
      <w:keepLines/>
      <w:spacing w:before="200"/>
      <w:outlineLvl w:val="1"/>
    </w:pPr>
    <w:rPr>
      <w:rFonts w:ascii="Cambria" w:hAnsi="Cambria"/>
      <w:b/>
      <w:bCs/>
      <w:color w:val="4F81BD"/>
      <w:sz w:val="26"/>
      <w:szCs w:val="26"/>
    </w:rPr>
  </w:style>
  <w:style w:type="paragraph" w:styleId="32">
    <w:name w:val="heading 3"/>
    <w:aliases w:val=" Знак2,Знак2,h3,L3,H3,3,l3,list 3,Head 3,Kop 3V,CT,RFP Alaitel,ITT t3,PA Minor Section,TE Heading,H3-Heading 3,l3.3,list3,subhead,Heading3,1.,Heading No. L3,Section,H3-Heading 31,31,l3.31,h31,l31,list 31,list31,heading 31,Section1,OdsKap3"/>
    <w:basedOn w:val="a1"/>
    <w:next w:val="a1"/>
    <w:link w:val="33"/>
    <w:uiPriority w:val="9"/>
    <w:qFormat/>
    <w:rsid w:val="00915B7D"/>
    <w:pPr>
      <w:keepNext/>
      <w:keepLines/>
      <w:spacing w:before="200"/>
      <w:outlineLvl w:val="2"/>
    </w:pPr>
    <w:rPr>
      <w:rFonts w:ascii="Cambria" w:hAnsi="Cambria"/>
      <w:b/>
      <w:bCs/>
      <w:color w:val="4F81BD"/>
    </w:rPr>
  </w:style>
  <w:style w:type="paragraph" w:styleId="42">
    <w:name w:val="heading 4"/>
    <w:basedOn w:val="a1"/>
    <w:next w:val="a1"/>
    <w:link w:val="43"/>
    <w:qFormat/>
    <w:rsid w:val="00915B7D"/>
    <w:pPr>
      <w:keepNext/>
      <w:keepLines/>
      <w:spacing w:before="200"/>
      <w:outlineLvl w:val="3"/>
    </w:pPr>
    <w:rPr>
      <w:rFonts w:ascii="Cambria" w:hAnsi="Cambria"/>
      <w:b/>
      <w:bCs/>
      <w:i/>
      <w:iCs/>
      <w:color w:val="4F81BD"/>
    </w:rPr>
  </w:style>
  <w:style w:type="paragraph" w:styleId="51">
    <w:name w:val="heading 5"/>
    <w:basedOn w:val="a1"/>
    <w:next w:val="a1"/>
    <w:link w:val="52"/>
    <w:qFormat/>
    <w:rsid w:val="00915B7D"/>
    <w:pPr>
      <w:keepNext/>
      <w:outlineLvl w:val="4"/>
    </w:pPr>
    <w:rPr>
      <w:b/>
      <w:i/>
      <w:sz w:val="26"/>
      <w:szCs w:val="26"/>
    </w:rPr>
  </w:style>
  <w:style w:type="paragraph" w:styleId="6">
    <w:name w:val="heading 6"/>
    <w:basedOn w:val="a1"/>
    <w:next w:val="a1"/>
    <w:link w:val="60"/>
    <w:qFormat/>
    <w:rsid w:val="00915B7D"/>
    <w:pPr>
      <w:keepNext/>
      <w:ind w:firstLine="709"/>
      <w:jc w:val="right"/>
      <w:outlineLvl w:val="5"/>
    </w:pPr>
    <w:rPr>
      <w:b/>
      <w:sz w:val="26"/>
      <w:szCs w:val="26"/>
    </w:rPr>
  </w:style>
  <w:style w:type="paragraph" w:styleId="7">
    <w:name w:val="heading 7"/>
    <w:basedOn w:val="a1"/>
    <w:next w:val="a1"/>
    <w:link w:val="70"/>
    <w:qFormat/>
    <w:rsid w:val="00915B7D"/>
    <w:pPr>
      <w:tabs>
        <w:tab w:val="num" w:pos="3469"/>
      </w:tabs>
      <w:spacing w:before="240" w:after="60"/>
      <w:ind w:left="3469" w:hanging="1296"/>
      <w:outlineLvl w:val="6"/>
    </w:pPr>
  </w:style>
  <w:style w:type="paragraph" w:styleId="8">
    <w:name w:val="heading 8"/>
    <w:basedOn w:val="a1"/>
    <w:next w:val="a1"/>
    <w:link w:val="80"/>
    <w:qFormat/>
    <w:rsid w:val="00915B7D"/>
    <w:pPr>
      <w:keepNext/>
      <w:keepLines/>
      <w:spacing w:before="200"/>
      <w:outlineLvl w:val="7"/>
    </w:pPr>
    <w:rPr>
      <w:rFonts w:ascii="Cambria" w:hAnsi="Cambria"/>
      <w:color w:val="404040"/>
      <w:sz w:val="20"/>
      <w:szCs w:val="20"/>
    </w:rPr>
  </w:style>
  <w:style w:type="paragraph" w:styleId="9">
    <w:name w:val="heading 9"/>
    <w:basedOn w:val="a1"/>
    <w:next w:val="a1"/>
    <w:link w:val="90"/>
    <w:qFormat/>
    <w:rsid w:val="00915B7D"/>
    <w:pPr>
      <w:keepNext/>
      <w:overflowPunct w:val="0"/>
      <w:autoSpaceDE w:val="0"/>
      <w:autoSpaceDN w:val="0"/>
      <w:adjustRightInd w:val="0"/>
      <w:jc w:val="center"/>
      <w:outlineLvl w:val="8"/>
    </w:pPr>
    <w:rPr>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2"/>
    <w:link w:val="1"/>
    <w:uiPriority w:val="9"/>
    <w:rsid w:val="00915B7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2"/>
    <w:link w:val="23"/>
    <w:uiPriority w:val="9"/>
    <w:rsid w:val="00915B7D"/>
    <w:rPr>
      <w:rFonts w:ascii="Cambria" w:eastAsia="Times New Roman" w:hAnsi="Cambria" w:cs="Times New Roman"/>
      <w:b/>
      <w:bCs/>
      <w:color w:val="4F81BD"/>
      <w:sz w:val="26"/>
      <w:szCs w:val="26"/>
      <w:lang w:eastAsia="ru-RU"/>
    </w:rPr>
  </w:style>
  <w:style w:type="character" w:customStyle="1" w:styleId="33">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2"/>
    <w:link w:val="32"/>
    <w:uiPriority w:val="9"/>
    <w:rsid w:val="00915B7D"/>
    <w:rPr>
      <w:rFonts w:ascii="Cambria" w:eastAsia="Times New Roman" w:hAnsi="Cambria" w:cs="Times New Roman"/>
      <w:b/>
      <w:bCs/>
      <w:color w:val="4F81BD"/>
      <w:sz w:val="24"/>
      <w:szCs w:val="24"/>
      <w:lang w:eastAsia="ru-RU"/>
    </w:rPr>
  </w:style>
  <w:style w:type="character" w:customStyle="1" w:styleId="43">
    <w:name w:val="Заголовок 4 Знак"/>
    <w:basedOn w:val="a2"/>
    <w:link w:val="42"/>
    <w:rsid w:val="00915B7D"/>
    <w:rPr>
      <w:rFonts w:ascii="Cambria" w:eastAsia="Times New Roman" w:hAnsi="Cambria" w:cs="Times New Roman"/>
      <w:b/>
      <w:bCs/>
      <w:i/>
      <w:iCs/>
      <w:color w:val="4F81BD"/>
      <w:sz w:val="24"/>
      <w:szCs w:val="24"/>
      <w:lang w:eastAsia="ru-RU"/>
    </w:rPr>
  </w:style>
  <w:style w:type="character" w:customStyle="1" w:styleId="52">
    <w:name w:val="Заголовок 5 Знак"/>
    <w:basedOn w:val="a2"/>
    <w:link w:val="51"/>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2"/>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2"/>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2"/>
    <w:link w:val="9"/>
    <w:rsid w:val="00915B7D"/>
    <w:rPr>
      <w:rFonts w:ascii="Times New Roman" w:eastAsia="Times New Roman" w:hAnsi="Times New Roman" w:cs="Times New Roman"/>
      <w:bCs/>
      <w:i/>
      <w:iCs/>
      <w:sz w:val="26"/>
      <w:szCs w:val="26"/>
      <w:lang w:eastAsia="ru-RU"/>
    </w:rPr>
  </w:style>
  <w:style w:type="paragraph" w:customStyle="1" w:styleId="110">
    <w:name w:val="заголовок 11"/>
    <w:basedOn w:val="a1"/>
    <w:next w:val="a1"/>
    <w:rsid w:val="00915B7D"/>
    <w:pPr>
      <w:keepNext/>
      <w:snapToGrid w:val="0"/>
      <w:jc w:val="center"/>
    </w:pPr>
    <w:rPr>
      <w:szCs w:val="20"/>
    </w:rPr>
  </w:style>
  <w:style w:type="paragraph" w:customStyle="1" w:styleId="rvps1">
    <w:name w:val="rvps1"/>
    <w:basedOn w:val="a1"/>
    <w:rsid w:val="00915B7D"/>
    <w:pPr>
      <w:jc w:val="center"/>
    </w:pPr>
  </w:style>
  <w:style w:type="character" w:styleId="a5">
    <w:name w:val="Hyperlink"/>
    <w:uiPriority w:val="99"/>
    <w:unhideWhenUsed/>
    <w:rsid w:val="00915B7D"/>
    <w:rPr>
      <w:color w:val="0000FF"/>
      <w:u w:val="single"/>
    </w:rPr>
  </w:style>
  <w:style w:type="paragraph" w:styleId="a6">
    <w:name w:val="List Paragraph"/>
    <w:basedOn w:val="a1"/>
    <w:link w:val="a7"/>
    <w:uiPriority w:val="99"/>
    <w:qFormat/>
    <w:rsid w:val="00915B7D"/>
    <w:pPr>
      <w:ind w:left="720"/>
      <w:contextualSpacing/>
    </w:pPr>
  </w:style>
  <w:style w:type="paragraph" w:styleId="12">
    <w:name w:val="toc 1"/>
    <w:basedOn w:val="a1"/>
    <w:next w:val="a1"/>
    <w:autoRedefine/>
    <w:uiPriority w:val="39"/>
    <w:qFormat/>
    <w:rsid w:val="00915B7D"/>
    <w:pPr>
      <w:ind w:firstLine="34"/>
    </w:pPr>
  </w:style>
  <w:style w:type="paragraph" w:styleId="22">
    <w:name w:val="toc 2"/>
    <w:basedOn w:val="a1"/>
    <w:next w:val="a1"/>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8">
    <w:name w:val="header"/>
    <w:basedOn w:val="a1"/>
    <w:link w:val="a9"/>
    <w:uiPriority w:val="99"/>
    <w:unhideWhenUsed/>
    <w:rsid w:val="00915B7D"/>
    <w:pPr>
      <w:tabs>
        <w:tab w:val="center" w:pos="4677"/>
        <w:tab w:val="right" w:pos="9355"/>
      </w:tabs>
    </w:pPr>
  </w:style>
  <w:style w:type="character" w:customStyle="1" w:styleId="a9">
    <w:name w:val="Верхний колонтитул Знак"/>
    <w:basedOn w:val="a2"/>
    <w:link w:val="a8"/>
    <w:uiPriority w:val="99"/>
    <w:rsid w:val="00915B7D"/>
    <w:rPr>
      <w:rFonts w:ascii="Times New Roman" w:eastAsia="Times New Roman" w:hAnsi="Times New Roman" w:cs="Times New Roman"/>
      <w:sz w:val="24"/>
      <w:szCs w:val="24"/>
      <w:lang w:eastAsia="ru-RU"/>
    </w:rPr>
  </w:style>
  <w:style w:type="paragraph" w:styleId="aa">
    <w:name w:val="footer"/>
    <w:basedOn w:val="a1"/>
    <w:link w:val="ab"/>
    <w:uiPriority w:val="99"/>
    <w:unhideWhenUsed/>
    <w:rsid w:val="00915B7D"/>
    <w:pPr>
      <w:tabs>
        <w:tab w:val="center" w:pos="4677"/>
        <w:tab w:val="right" w:pos="9355"/>
      </w:tabs>
    </w:pPr>
  </w:style>
  <w:style w:type="character" w:customStyle="1" w:styleId="ab">
    <w:name w:val="Нижний колонтитул Знак"/>
    <w:basedOn w:val="a2"/>
    <w:link w:val="aa"/>
    <w:uiPriority w:val="99"/>
    <w:rsid w:val="00915B7D"/>
    <w:rPr>
      <w:rFonts w:ascii="Times New Roman" w:eastAsia="Times New Roman" w:hAnsi="Times New Roman" w:cs="Times New Roman"/>
      <w:sz w:val="24"/>
      <w:szCs w:val="24"/>
      <w:lang w:eastAsia="ru-RU"/>
    </w:rPr>
  </w:style>
  <w:style w:type="paragraph" w:styleId="ac">
    <w:name w:val="Balloon Text"/>
    <w:basedOn w:val="a1"/>
    <w:link w:val="ad"/>
    <w:uiPriority w:val="99"/>
    <w:semiHidden/>
    <w:unhideWhenUsed/>
    <w:rsid w:val="00915B7D"/>
    <w:rPr>
      <w:rFonts w:ascii="Tahoma" w:hAnsi="Tahoma" w:cs="Tahoma"/>
      <w:sz w:val="16"/>
      <w:szCs w:val="16"/>
    </w:rPr>
  </w:style>
  <w:style w:type="character" w:customStyle="1" w:styleId="ad">
    <w:name w:val="Текст выноски Знак"/>
    <w:basedOn w:val="a2"/>
    <w:link w:val="ac"/>
    <w:uiPriority w:val="99"/>
    <w:semiHidden/>
    <w:rsid w:val="00915B7D"/>
    <w:rPr>
      <w:rFonts w:ascii="Tahoma" w:eastAsia="Times New Roman" w:hAnsi="Tahoma" w:cs="Tahoma"/>
      <w:sz w:val="16"/>
      <w:szCs w:val="16"/>
      <w:lang w:eastAsia="ru-RU"/>
    </w:rPr>
  </w:style>
  <w:style w:type="table" w:styleId="ae">
    <w:name w:val="Table Grid"/>
    <w:basedOn w:val="a3"/>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1"/>
    <w:link w:val="af0"/>
    <w:rsid w:val="00915B7D"/>
    <w:pPr>
      <w:spacing w:before="100" w:beforeAutospacing="1" w:after="100" w:afterAutospacing="1"/>
    </w:pPr>
  </w:style>
  <w:style w:type="paragraph" w:customStyle="1" w:styleId="Times12">
    <w:name w:val="Times 12"/>
    <w:basedOn w:val="a1"/>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1"/>
    <w:rsid w:val="00915B7D"/>
    <w:pPr>
      <w:jc w:val="both"/>
    </w:pPr>
  </w:style>
  <w:style w:type="paragraph" w:customStyle="1" w:styleId="34">
    <w:name w:val="Стиль3"/>
    <w:basedOn w:val="25"/>
    <w:rsid w:val="00915B7D"/>
    <w:pPr>
      <w:widowControl w:val="0"/>
      <w:tabs>
        <w:tab w:val="num" w:pos="1307"/>
      </w:tabs>
      <w:adjustRightInd w:val="0"/>
      <w:spacing w:after="0" w:line="240" w:lineRule="auto"/>
      <w:ind w:left="1080"/>
      <w:jc w:val="both"/>
    </w:pPr>
    <w:rPr>
      <w:szCs w:val="20"/>
    </w:rPr>
  </w:style>
  <w:style w:type="paragraph" w:styleId="25">
    <w:name w:val="Body Text Indent 2"/>
    <w:basedOn w:val="a1"/>
    <w:link w:val="26"/>
    <w:unhideWhenUsed/>
    <w:rsid w:val="00915B7D"/>
    <w:pPr>
      <w:spacing w:after="120" w:line="480" w:lineRule="auto"/>
      <w:ind w:left="283"/>
    </w:pPr>
  </w:style>
  <w:style w:type="character" w:customStyle="1" w:styleId="26">
    <w:name w:val="Основной текст с отступом 2 Знак"/>
    <w:basedOn w:val="a2"/>
    <w:link w:val="25"/>
    <w:rsid w:val="00915B7D"/>
    <w:rPr>
      <w:rFonts w:ascii="Times New Roman" w:eastAsia="Times New Roman" w:hAnsi="Times New Roman" w:cs="Times New Roman"/>
      <w:sz w:val="24"/>
      <w:szCs w:val="24"/>
      <w:lang w:eastAsia="ru-RU"/>
    </w:rPr>
  </w:style>
  <w:style w:type="paragraph" w:styleId="af1">
    <w:name w:val="Plain Text"/>
    <w:basedOn w:val="a1"/>
    <w:link w:val="af2"/>
    <w:rsid w:val="00915B7D"/>
    <w:pPr>
      <w:snapToGrid w:val="0"/>
    </w:pPr>
    <w:rPr>
      <w:rFonts w:ascii="Courier New" w:hAnsi="Courier New"/>
      <w:sz w:val="20"/>
      <w:szCs w:val="20"/>
    </w:rPr>
  </w:style>
  <w:style w:type="character" w:customStyle="1" w:styleId="af2">
    <w:name w:val="Текст Знак"/>
    <w:basedOn w:val="a2"/>
    <w:link w:val="af1"/>
    <w:rsid w:val="00915B7D"/>
    <w:rPr>
      <w:rFonts w:ascii="Courier New" w:eastAsia="Times New Roman" w:hAnsi="Courier New" w:cs="Times New Roman"/>
      <w:sz w:val="20"/>
      <w:szCs w:val="20"/>
      <w:lang w:eastAsia="ru-RU"/>
    </w:rPr>
  </w:style>
  <w:style w:type="paragraph" w:customStyle="1" w:styleId="af3">
    <w:name w:val="Таблица шапка"/>
    <w:basedOn w:val="a1"/>
    <w:rsid w:val="00915B7D"/>
    <w:pPr>
      <w:keepNext/>
      <w:snapToGrid w:val="0"/>
      <w:spacing w:before="40" w:after="40"/>
      <w:ind w:left="57" w:right="57"/>
    </w:pPr>
    <w:rPr>
      <w:sz w:val="22"/>
      <w:szCs w:val="20"/>
    </w:rPr>
  </w:style>
  <w:style w:type="paragraph" w:customStyle="1" w:styleId="af4">
    <w:name w:val="Таблица текст"/>
    <w:basedOn w:val="a1"/>
    <w:rsid w:val="00915B7D"/>
    <w:pPr>
      <w:snapToGrid w:val="0"/>
      <w:spacing w:before="40" w:after="40"/>
      <w:ind w:left="57" w:right="57"/>
    </w:pPr>
    <w:rPr>
      <w:szCs w:val="20"/>
    </w:rPr>
  </w:style>
  <w:style w:type="character" w:customStyle="1" w:styleId="13">
    <w:name w:val="Ариал Знак1"/>
    <w:link w:val="af5"/>
    <w:locked/>
    <w:rsid w:val="00915B7D"/>
    <w:rPr>
      <w:rFonts w:ascii="Arial" w:hAnsi="Arial" w:cs="Arial"/>
    </w:rPr>
  </w:style>
  <w:style w:type="paragraph" w:customStyle="1" w:styleId="af5">
    <w:name w:val="Ариал"/>
    <w:basedOn w:val="a1"/>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6">
    <w:name w:val="Пункт б/н"/>
    <w:basedOn w:val="a1"/>
    <w:rsid w:val="00915B7D"/>
    <w:pPr>
      <w:tabs>
        <w:tab w:val="left" w:pos="1134"/>
      </w:tabs>
      <w:snapToGrid w:val="0"/>
      <w:spacing w:line="360" w:lineRule="auto"/>
      <w:ind w:firstLine="567"/>
      <w:jc w:val="both"/>
    </w:pPr>
    <w:rPr>
      <w:bCs/>
      <w:sz w:val="22"/>
      <w:szCs w:val="22"/>
    </w:rPr>
  </w:style>
  <w:style w:type="character" w:customStyle="1" w:styleId="af7">
    <w:name w:val="Ариал Таблица Знак"/>
    <w:link w:val="af8"/>
    <w:locked/>
    <w:rsid w:val="00915B7D"/>
    <w:rPr>
      <w:rFonts w:ascii="Arial" w:hAnsi="Arial" w:cs="Arial"/>
    </w:rPr>
  </w:style>
  <w:style w:type="paragraph" w:customStyle="1" w:styleId="af8">
    <w:name w:val="Ариал Таблица"/>
    <w:basedOn w:val="af5"/>
    <w:link w:val="af7"/>
    <w:rsid w:val="00915B7D"/>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1"/>
    <w:link w:val="afa"/>
    <w:unhideWhenUsed/>
    <w:rsid w:val="00915B7D"/>
    <w:rPr>
      <w:sz w:val="20"/>
      <w:szCs w:val="20"/>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2"/>
    <w:link w:val="af9"/>
    <w:rsid w:val="00915B7D"/>
    <w:rPr>
      <w:rFonts w:ascii="Times New Roman" w:eastAsia="Times New Roman" w:hAnsi="Times New Roman" w:cs="Times New Roman"/>
      <w:sz w:val="20"/>
      <w:szCs w:val="20"/>
      <w:lang w:eastAsia="ru-RU"/>
    </w:rPr>
  </w:style>
  <w:style w:type="character" w:styleId="afb">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basedOn w:val="a2"/>
    <w:rsid w:val="00915B7D"/>
  </w:style>
  <w:style w:type="paragraph" w:customStyle="1" w:styleId="rvps46">
    <w:name w:val="rvps46"/>
    <w:basedOn w:val="a1"/>
    <w:rsid w:val="00915B7D"/>
    <w:pPr>
      <w:spacing w:before="120" w:after="120"/>
    </w:pPr>
  </w:style>
  <w:style w:type="character" w:styleId="afd">
    <w:name w:val="annotation reference"/>
    <w:uiPriority w:val="99"/>
    <w:unhideWhenUsed/>
    <w:rsid w:val="00915B7D"/>
    <w:rPr>
      <w:sz w:val="16"/>
      <w:szCs w:val="16"/>
    </w:rPr>
  </w:style>
  <w:style w:type="paragraph" w:styleId="afe">
    <w:name w:val="annotation text"/>
    <w:basedOn w:val="a1"/>
    <w:link w:val="aff"/>
    <w:uiPriority w:val="99"/>
    <w:unhideWhenUsed/>
    <w:rsid w:val="00915B7D"/>
    <w:rPr>
      <w:sz w:val="20"/>
      <w:szCs w:val="20"/>
    </w:rPr>
  </w:style>
  <w:style w:type="character" w:customStyle="1" w:styleId="aff">
    <w:name w:val="Текст примечания Знак"/>
    <w:basedOn w:val="a2"/>
    <w:link w:val="afe"/>
    <w:uiPriority w:val="99"/>
    <w:rsid w:val="00915B7D"/>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915B7D"/>
    <w:rPr>
      <w:b/>
      <w:bCs/>
    </w:rPr>
  </w:style>
  <w:style w:type="character" w:customStyle="1" w:styleId="aff1">
    <w:name w:val="Тема примечания Знак"/>
    <w:basedOn w:val="aff"/>
    <w:link w:val="aff0"/>
    <w:uiPriority w:val="99"/>
    <w:semiHidden/>
    <w:rsid w:val="00915B7D"/>
    <w:rPr>
      <w:rFonts w:ascii="Times New Roman" w:eastAsia="Times New Roman" w:hAnsi="Times New Roman" w:cs="Times New Roman"/>
      <w:b/>
      <w:bCs/>
      <w:sz w:val="20"/>
      <w:szCs w:val="20"/>
      <w:lang w:eastAsia="ru-RU"/>
    </w:rPr>
  </w:style>
  <w:style w:type="paragraph" w:styleId="aff2">
    <w:name w:val="Body Text Indent"/>
    <w:basedOn w:val="a1"/>
    <w:link w:val="aff3"/>
    <w:unhideWhenUsed/>
    <w:rsid w:val="00915B7D"/>
    <w:pPr>
      <w:ind w:firstLine="567"/>
      <w:jc w:val="both"/>
    </w:pPr>
    <w:rPr>
      <w:b/>
      <w:sz w:val="26"/>
      <w:szCs w:val="26"/>
    </w:rPr>
  </w:style>
  <w:style w:type="character" w:customStyle="1" w:styleId="aff3">
    <w:name w:val="Основной текст с отступом Знак"/>
    <w:basedOn w:val="a2"/>
    <w:link w:val="aff2"/>
    <w:rsid w:val="00915B7D"/>
    <w:rPr>
      <w:rFonts w:ascii="Times New Roman" w:eastAsia="Times New Roman" w:hAnsi="Times New Roman" w:cs="Times New Roman"/>
      <w:b/>
      <w:sz w:val="26"/>
      <w:szCs w:val="26"/>
      <w:lang w:eastAsia="ru-RU"/>
    </w:rPr>
  </w:style>
  <w:style w:type="paragraph" w:styleId="aff4">
    <w:name w:val="Body Text"/>
    <w:aliases w:val="Bodytext,paragraph 2,body indent,AvtalBrödtext, ändrad"/>
    <w:basedOn w:val="a1"/>
    <w:link w:val="aff5"/>
    <w:unhideWhenUsed/>
    <w:rsid w:val="00915B7D"/>
    <w:rPr>
      <w:i/>
      <w:sz w:val="26"/>
      <w:szCs w:val="26"/>
    </w:rPr>
  </w:style>
  <w:style w:type="character" w:customStyle="1" w:styleId="aff5">
    <w:name w:val="Основной текст Знак"/>
    <w:aliases w:val="Bodytext Знак,paragraph 2 Знак,body indent Знак,AvtalBrödtext Знак, ändrad Знак"/>
    <w:basedOn w:val="a2"/>
    <w:link w:val="aff4"/>
    <w:rsid w:val="00915B7D"/>
    <w:rPr>
      <w:rFonts w:ascii="Times New Roman" w:eastAsia="Times New Roman" w:hAnsi="Times New Roman" w:cs="Times New Roman"/>
      <w:i/>
      <w:sz w:val="26"/>
      <w:szCs w:val="26"/>
      <w:lang w:eastAsia="ru-RU"/>
    </w:rPr>
  </w:style>
  <w:style w:type="paragraph" w:styleId="27">
    <w:name w:val="Body Text 2"/>
    <w:basedOn w:val="a1"/>
    <w:link w:val="28"/>
    <w:unhideWhenUsed/>
    <w:rsid w:val="00915B7D"/>
    <w:rPr>
      <w:i/>
      <w:color w:val="FF0000"/>
      <w:sz w:val="26"/>
      <w:szCs w:val="26"/>
    </w:rPr>
  </w:style>
  <w:style w:type="character" w:customStyle="1" w:styleId="28">
    <w:name w:val="Основной текст 2 Знак"/>
    <w:basedOn w:val="a2"/>
    <w:link w:val="27"/>
    <w:rsid w:val="00915B7D"/>
    <w:rPr>
      <w:rFonts w:ascii="Times New Roman" w:eastAsia="Times New Roman" w:hAnsi="Times New Roman" w:cs="Times New Roman"/>
      <w:i/>
      <w:color w:val="FF0000"/>
      <w:sz w:val="26"/>
      <w:szCs w:val="26"/>
      <w:lang w:eastAsia="ru-RU"/>
    </w:rPr>
  </w:style>
  <w:style w:type="paragraph" w:customStyle="1" w:styleId="aff6">
    <w:name w:val="Пункт"/>
    <w:basedOn w:val="a1"/>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TOC Heading"/>
    <w:basedOn w:val="1"/>
    <w:next w:val="a1"/>
    <w:uiPriority w:val="39"/>
    <w:qFormat/>
    <w:rsid w:val="00915B7D"/>
    <w:pPr>
      <w:spacing w:line="276" w:lineRule="auto"/>
      <w:outlineLvl w:val="9"/>
    </w:pPr>
  </w:style>
  <w:style w:type="paragraph" w:styleId="35">
    <w:name w:val="toc 3"/>
    <w:basedOn w:val="a1"/>
    <w:next w:val="a1"/>
    <w:autoRedefine/>
    <w:uiPriority w:val="39"/>
    <w:unhideWhenUsed/>
    <w:qFormat/>
    <w:rsid w:val="00915B7D"/>
    <w:pPr>
      <w:spacing w:after="100" w:line="276" w:lineRule="auto"/>
      <w:ind w:left="440"/>
    </w:pPr>
    <w:rPr>
      <w:rFonts w:ascii="Calibri" w:hAnsi="Calibri"/>
      <w:sz w:val="22"/>
      <w:szCs w:val="22"/>
    </w:rPr>
  </w:style>
  <w:style w:type="paragraph" w:styleId="36">
    <w:name w:val="Body Text 3"/>
    <w:basedOn w:val="a1"/>
    <w:link w:val="37"/>
    <w:unhideWhenUsed/>
    <w:rsid w:val="00915B7D"/>
    <w:pPr>
      <w:autoSpaceDE w:val="0"/>
      <w:autoSpaceDN w:val="0"/>
      <w:adjustRightInd w:val="0"/>
    </w:pPr>
    <w:rPr>
      <w:sz w:val="26"/>
      <w:szCs w:val="26"/>
    </w:rPr>
  </w:style>
  <w:style w:type="character" w:customStyle="1" w:styleId="37">
    <w:name w:val="Основной текст 3 Знак"/>
    <w:basedOn w:val="a2"/>
    <w:link w:val="36"/>
    <w:rsid w:val="00915B7D"/>
    <w:rPr>
      <w:rFonts w:ascii="Times New Roman" w:eastAsia="Times New Roman" w:hAnsi="Times New Roman" w:cs="Times New Roman"/>
      <w:sz w:val="26"/>
      <w:szCs w:val="26"/>
      <w:lang w:eastAsia="ru-RU"/>
    </w:rPr>
  </w:style>
  <w:style w:type="paragraph" w:styleId="38">
    <w:name w:val="Body Text Indent 3"/>
    <w:basedOn w:val="a1"/>
    <w:link w:val="39"/>
    <w:unhideWhenUsed/>
    <w:rsid w:val="00915B7D"/>
    <w:pPr>
      <w:tabs>
        <w:tab w:val="num" w:pos="1200"/>
      </w:tabs>
      <w:ind w:left="16"/>
      <w:jc w:val="both"/>
    </w:pPr>
    <w:rPr>
      <w:i/>
      <w:color w:val="808080"/>
    </w:rPr>
  </w:style>
  <w:style w:type="character" w:customStyle="1" w:styleId="39">
    <w:name w:val="Основной текст с отступом 3 Знак"/>
    <w:basedOn w:val="a2"/>
    <w:link w:val="38"/>
    <w:rsid w:val="00915B7D"/>
    <w:rPr>
      <w:rFonts w:ascii="Times New Roman" w:eastAsia="Times New Roman" w:hAnsi="Times New Roman" w:cs="Times New Roman"/>
      <w:i/>
      <w:color w:val="808080"/>
      <w:sz w:val="24"/>
      <w:szCs w:val="24"/>
      <w:lang w:eastAsia="ru-RU"/>
    </w:rPr>
  </w:style>
  <w:style w:type="character" w:customStyle="1" w:styleId="af0">
    <w:name w:val="Обычный (веб) Знак"/>
    <w:aliases w:val="Обычный (Web) Знак,Обычный (веб) Знак Знак Знак,Обычный (Web) Знак Знак Знак Знак"/>
    <w:link w:val="af"/>
    <w:locked/>
    <w:rsid w:val="00915B7D"/>
    <w:rPr>
      <w:rFonts w:ascii="Times New Roman" w:eastAsia="Times New Roman" w:hAnsi="Times New Roman" w:cs="Times New Roman"/>
      <w:sz w:val="24"/>
      <w:szCs w:val="24"/>
      <w:lang w:eastAsia="ru-RU"/>
    </w:rPr>
  </w:style>
  <w:style w:type="paragraph" w:styleId="aff8">
    <w:name w:val="Block Text"/>
    <w:basedOn w:val="a1"/>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1"/>
    <w:next w:val="a1"/>
    <w:rsid w:val="00915B7D"/>
    <w:pPr>
      <w:keepNext/>
      <w:jc w:val="both"/>
    </w:pPr>
    <w:rPr>
      <w:szCs w:val="20"/>
      <w:lang w:val="en-GB"/>
    </w:rPr>
  </w:style>
  <w:style w:type="paragraph" w:customStyle="1" w:styleId="14">
    <w:name w:val="Абзац списка1"/>
    <w:basedOn w:val="a1"/>
    <w:rsid w:val="00915B7D"/>
    <w:pPr>
      <w:spacing w:after="200" w:line="276" w:lineRule="auto"/>
      <w:ind w:left="720"/>
      <w:contextualSpacing/>
    </w:pPr>
    <w:rPr>
      <w:rFonts w:ascii="Calibri" w:hAnsi="Calibri"/>
      <w:sz w:val="22"/>
      <w:szCs w:val="22"/>
      <w:lang w:eastAsia="en-US"/>
    </w:rPr>
  </w:style>
  <w:style w:type="paragraph" w:customStyle="1" w:styleId="aff9">
    <w:name w:val="Текст документа"/>
    <w:basedOn w:val="a1"/>
    <w:link w:val="affa"/>
    <w:uiPriority w:val="99"/>
    <w:rsid w:val="00915B7D"/>
    <w:pPr>
      <w:spacing w:line="360" w:lineRule="auto"/>
      <w:ind w:firstLine="720"/>
      <w:jc w:val="both"/>
    </w:pPr>
  </w:style>
  <w:style w:type="character" w:customStyle="1" w:styleId="affa">
    <w:name w:val="Текст документа Знак"/>
    <w:link w:val="aff9"/>
    <w:uiPriority w:val="99"/>
    <w:locked/>
    <w:rsid w:val="00915B7D"/>
    <w:rPr>
      <w:rFonts w:ascii="Times New Roman" w:eastAsia="Times New Roman" w:hAnsi="Times New Roman" w:cs="Times New Roman"/>
      <w:sz w:val="24"/>
      <w:szCs w:val="24"/>
      <w:lang w:eastAsia="ru-RU"/>
    </w:rPr>
  </w:style>
  <w:style w:type="character" w:styleId="affb">
    <w:name w:val="FollowedHyperlink"/>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915B7D"/>
    <w:pPr>
      <w:numPr>
        <w:numId w:val="4"/>
      </w:numPr>
    </w:pPr>
  </w:style>
  <w:style w:type="paragraph" w:customStyle="1" w:styleId="CharChar4CharCharCharCharCharChar">
    <w:name w:val="Char Char4 Знак Знак Char Char Знак Знак Char Char Знак Char Char"/>
    <w:basedOn w:val="a1"/>
    <w:semiHidden/>
    <w:rsid w:val="00915B7D"/>
    <w:pPr>
      <w:widowControl w:val="0"/>
      <w:adjustRightInd w:val="0"/>
      <w:spacing w:after="160" w:line="240" w:lineRule="exact"/>
      <w:jc w:val="right"/>
    </w:pPr>
    <w:rPr>
      <w:sz w:val="20"/>
      <w:szCs w:val="20"/>
      <w:lang w:val="en-GB" w:eastAsia="en-US"/>
    </w:rPr>
  </w:style>
  <w:style w:type="paragraph" w:styleId="affc">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1"/>
    <w:rsid w:val="00DE184D"/>
    <w:pPr>
      <w:widowControl w:val="0"/>
      <w:jc w:val="both"/>
    </w:pPr>
    <w:rPr>
      <w:rFonts w:eastAsia="SimSun"/>
      <w:kern w:val="2"/>
      <w:sz w:val="21"/>
      <w:szCs w:val="21"/>
      <w:lang w:val="en-US" w:eastAsia="zh-CN"/>
    </w:rPr>
  </w:style>
  <w:style w:type="paragraph" w:customStyle="1" w:styleId="affd">
    <w:name w:val="Колонтитул (правый)"/>
    <w:basedOn w:val="affe"/>
    <w:next w:val="a1"/>
    <w:rsid w:val="00DE184D"/>
    <w:pPr>
      <w:jc w:val="both"/>
    </w:pPr>
    <w:rPr>
      <w:sz w:val="16"/>
      <w:szCs w:val="16"/>
    </w:rPr>
  </w:style>
  <w:style w:type="paragraph" w:customStyle="1" w:styleId="affe">
    <w:name w:val="Текст (прав. подпись)"/>
    <w:basedOn w:val="a1"/>
    <w:next w:val="a1"/>
    <w:rsid w:val="00DE184D"/>
    <w:pPr>
      <w:autoSpaceDE w:val="0"/>
      <w:autoSpaceDN w:val="0"/>
      <w:adjustRightInd w:val="0"/>
      <w:jc w:val="right"/>
    </w:pPr>
    <w:rPr>
      <w:rFonts w:ascii="Arial" w:hAnsi="Arial" w:cs="Arial"/>
    </w:rPr>
  </w:style>
  <w:style w:type="character" w:customStyle="1" w:styleId="afff">
    <w:name w:val="Цветовое выделение"/>
    <w:rsid w:val="00DE184D"/>
    <w:rPr>
      <w:b/>
      <w:color w:val="000080"/>
    </w:rPr>
  </w:style>
  <w:style w:type="paragraph" w:customStyle="1" w:styleId="afff0">
    <w:name w:val="Таблицы (моноширинный)"/>
    <w:basedOn w:val="a1"/>
    <w:next w:val="a1"/>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1"/>
    <w:rsid w:val="00DE184D"/>
    <w:pPr>
      <w:widowControl w:val="0"/>
      <w:jc w:val="both"/>
    </w:pPr>
    <w:rPr>
      <w:rFonts w:eastAsia="SimSun"/>
      <w:kern w:val="2"/>
      <w:sz w:val="21"/>
      <w:szCs w:val="21"/>
      <w:lang w:val="en-US" w:eastAsia="zh-CN"/>
    </w:rPr>
  </w:style>
  <w:style w:type="character" w:customStyle="1" w:styleId="afff1">
    <w:name w:val="Гипертекстовая ссылка"/>
    <w:rsid w:val="00DE184D"/>
    <w:rPr>
      <w:b/>
      <w:color w:val="008000"/>
    </w:rPr>
  </w:style>
  <w:style w:type="paragraph" w:customStyle="1" w:styleId="1CharChar2">
    <w:name w:val="Знак Знак1 Char Char2"/>
    <w:basedOn w:val="a1"/>
    <w:rsid w:val="00DE184D"/>
    <w:pPr>
      <w:widowControl w:val="0"/>
      <w:jc w:val="both"/>
    </w:pPr>
    <w:rPr>
      <w:rFonts w:eastAsia="SimSun"/>
      <w:kern w:val="2"/>
      <w:sz w:val="21"/>
      <w:szCs w:val="21"/>
      <w:lang w:val="en-US" w:eastAsia="zh-CN"/>
    </w:rPr>
  </w:style>
  <w:style w:type="paragraph" w:customStyle="1" w:styleId="1CharChar3">
    <w:name w:val="Знак Знак1 Char Char3"/>
    <w:basedOn w:val="a1"/>
    <w:rsid w:val="00DE184D"/>
    <w:pPr>
      <w:widowControl w:val="0"/>
      <w:jc w:val="both"/>
    </w:pPr>
    <w:rPr>
      <w:rFonts w:eastAsia="SimSun"/>
      <w:kern w:val="2"/>
      <w:sz w:val="21"/>
      <w:szCs w:val="21"/>
      <w:lang w:val="en-US" w:eastAsia="zh-CN"/>
    </w:rPr>
  </w:style>
  <w:style w:type="paragraph" w:customStyle="1" w:styleId="1CharChar4">
    <w:name w:val="Знак Знак1 Char Char4"/>
    <w:basedOn w:val="a1"/>
    <w:rsid w:val="00DE184D"/>
    <w:pPr>
      <w:widowControl w:val="0"/>
      <w:jc w:val="both"/>
    </w:pPr>
    <w:rPr>
      <w:rFonts w:eastAsia="SimSun"/>
      <w:kern w:val="2"/>
      <w:sz w:val="21"/>
      <w:szCs w:val="21"/>
      <w:lang w:val="en-US" w:eastAsia="zh-CN"/>
    </w:rPr>
  </w:style>
  <w:style w:type="paragraph" w:customStyle="1" w:styleId="1CharChar5">
    <w:name w:val="Знак Знак1 Char Char5"/>
    <w:basedOn w:val="a1"/>
    <w:rsid w:val="00DE184D"/>
    <w:pPr>
      <w:widowControl w:val="0"/>
      <w:jc w:val="both"/>
    </w:pPr>
    <w:rPr>
      <w:rFonts w:eastAsia="SimSun"/>
      <w:kern w:val="2"/>
      <w:sz w:val="21"/>
      <w:szCs w:val="21"/>
      <w:lang w:val="en-US" w:eastAsia="zh-CN"/>
    </w:rPr>
  </w:style>
  <w:style w:type="paragraph" w:styleId="afff2">
    <w:name w:val="Title"/>
    <w:basedOn w:val="a1"/>
    <w:link w:val="afff3"/>
    <w:uiPriority w:val="99"/>
    <w:qFormat/>
    <w:rsid w:val="00DE184D"/>
    <w:pPr>
      <w:jc w:val="center"/>
    </w:pPr>
    <w:rPr>
      <w:b/>
      <w:bCs/>
      <w:caps/>
      <w:sz w:val="20"/>
      <w:szCs w:val="20"/>
    </w:rPr>
  </w:style>
  <w:style w:type="character" w:customStyle="1" w:styleId="afff3">
    <w:name w:val="Название Знак"/>
    <w:basedOn w:val="a2"/>
    <w:link w:val="afff2"/>
    <w:uiPriority w:val="99"/>
    <w:rsid w:val="00DE184D"/>
    <w:rPr>
      <w:rFonts w:ascii="Times New Roman" w:eastAsia="Times New Roman" w:hAnsi="Times New Roman" w:cs="Times New Roman"/>
      <w:b/>
      <w:bCs/>
      <w:caps/>
      <w:sz w:val="20"/>
      <w:szCs w:val="20"/>
      <w:lang w:eastAsia="ru-RU"/>
    </w:rPr>
  </w:style>
  <w:style w:type="paragraph" w:customStyle="1" w:styleId="afff4">
    <w:name w:val="Стиль"/>
    <w:basedOn w:val="a1"/>
    <w:uiPriority w:val="99"/>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1"/>
    <w:rsid w:val="00DE184D"/>
    <w:pPr>
      <w:widowControl w:val="0"/>
      <w:jc w:val="both"/>
    </w:pPr>
    <w:rPr>
      <w:rFonts w:eastAsia="SimSun"/>
      <w:kern w:val="2"/>
      <w:sz w:val="21"/>
      <w:lang w:val="en-US" w:eastAsia="zh-CN"/>
    </w:rPr>
  </w:style>
  <w:style w:type="paragraph" w:customStyle="1" w:styleId="2a">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5">
    <w:name w:val="Subtitle"/>
    <w:basedOn w:val="a1"/>
    <w:link w:val="16"/>
    <w:qFormat/>
    <w:rsid w:val="00DE184D"/>
    <w:pPr>
      <w:jc w:val="center"/>
    </w:pPr>
    <w:rPr>
      <w:b/>
      <w:sz w:val="28"/>
      <w:szCs w:val="20"/>
    </w:rPr>
  </w:style>
  <w:style w:type="character" w:customStyle="1" w:styleId="afff6">
    <w:name w:val="Подзаголовок Знак"/>
    <w:basedOn w:val="a2"/>
    <w:rsid w:val="00DE184D"/>
    <w:rPr>
      <w:rFonts w:eastAsiaTheme="minorEastAsia"/>
      <w:color w:val="5A5A5A" w:themeColor="text1" w:themeTint="A5"/>
      <w:spacing w:val="15"/>
      <w:lang w:eastAsia="ru-RU"/>
    </w:rPr>
  </w:style>
  <w:style w:type="character" w:customStyle="1" w:styleId="16">
    <w:name w:val="Подзаголовок Знак1"/>
    <w:link w:val="afff5"/>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1"/>
    <w:rsid w:val="00DE184D"/>
    <w:pPr>
      <w:widowControl w:val="0"/>
      <w:jc w:val="both"/>
    </w:pPr>
    <w:rPr>
      <w:rFonts w:eastAsia="SimSun"/>
      <w:kern w:val="2"/>
      <w:sz w:val="21"/>
      <w:lang w:val="en-US" w:eastAsia="zh-CN"/>
    </w:rPr>
  </w:style>
  <w:style w:type="paragraph" w:customStyle="1" w:styleId="3a">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7">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1"/>
    <w:rsid w:val="00DE184D"/>
    <w:pPr>
      <w:spacing w:before="100" w:beforeAutospacing="1" w:after="100" w:afterAutospacing="1"/>
    </w:pPr>
    <w:rPr>
      <w:rFonts w:ascii="Arial" w:hAnsi="Arial" w:cs="Arial"/>
      <w:i/>
      <w:iCs/>
      <w:sz w:val="18"/>
      <w:szCs w:val="18"/>
    </w:rPr>
  </w:style>
  <w:style w:type="paragraph" w:customStyle="1" w:styleId="font6">
    <w:name w:val="font6"/>
    <w:basedOn w:val="a1"/>
    <w:rsid w:val="00DE184D"/>
    <w:pPr>
      <w:spacing w:before="100" w:beforeAutospacing="1" w:after="100" w:afterAutospacing="1"/>
    </w:pPr>
    <w:rPr>
      <w:rFonts w:ascii="Arial" w:hAnsi="Arial" w:cs="Arial"/>
      <w:i/>
      <w:iCs/>
      <w:sz w:val="14"/>
      <w:szCs w:val="14"/>
    </w:rPr>
  </w:style>
  <w:style w:type="paragraph" w:customStyle="1" w:styleId="xl66">
    <w:name w:val="xl66"/>
    <w:basedOn w:val="a1"/>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1"/>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1"/>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1"/>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1"/>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1"/>
    <w:rsid w:val="00DE184D"/>
    <w:pPr>
      <w:spacing w:before="100" w:beforeAutospacing="1" w:after="100" w:afterAutospacing="1"/>
    </w:pPr>
    <w:rPr>
      <w:rFonts w:ascii="Arial" w:hAnsi="Arial" w:cs="Arial"/>
      <w:sz w:val="20"/>
      <w:szCs w:val="20"/>
    </w:rPr>
  </w:style>
  <w:style w:type="paragraph" w:customStyle="1" w:styleId="xl75">
    <w:name w:val="xl75"/>
    <w:basedOn w:val="a1"/>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1"/>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1"/>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1"/>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1"/>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1"/>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1"/>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1"/>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1"/>
    <w:rsid w:val="00DE184D"/>
    <w:pPr>
      <w:spacing w:before="100" w:beforeAutospacing="1" w:after="100" w:afterAutospacing="1"/>
    </w:pPr>
    <w:rPr>
      <w:rFonts w:ascii="Arial" w:hAnsi="Arial" w:cs="Arial"/>
      <w:sz w:val="20"/>
      <w:szCs w:val="20"/>
    </w:rPr>
  </w:style>
  <w:style w:type="paragraph" w:customStyle="1" w:styleId="xl84">
    <w:name w:val="xl84"/>
    <w:basedOn w:val="a1"/>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1"/>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1"/>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1"/>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1"/>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1"/>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1"/>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1"/>
    <w:rsid w:val="00DE184D"/>
    <w:pPr>
      <w:spacing w:before="100" w:beforeAutospacing="1" w:after="100" w:afterAutospacing="1"/>
      <w:jc w:val="right"/>
    </w:pPr>
    <w:rPr>
      <w:rFonts w:ascii="Arial" w:hAnsi="Arial" w:cs="Arial"/>
      <w:sz w:val="20"/>
      <w:szCs w:val="20"/>
    </w:rPr>
  </w:style>
  <w:style w:type="paragraph" w:customStyle="1" w:styleId="xl108">
    <w:name w:val="xl108"/>
    <w:basedOn w:val="a1"/>
    <w:rsid w:val="00DE184D"/>
    <w:pPr>
      <w:spacing w:before="100" w:beforeAutospacing="1" w:after="100" w:afterAutospacing="1"/>
      <w:jc w:val="right"/>
    </w:pPr>
  </w:style>
  <w:style w:type="paragraph" w:customStyle="1" w:styleId="xl109">
    <w:name w:val="xl109"/>
    <w:basedOn w:val="a1"/>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1"/>
    <w:rsid w:val="00DE184D"/>
    <w:pPr>
      <w:spacing w:before="100" w:beforeAutospacing="1" w:after="100" w:afterAutospacing="1"/>
      <w:textAlignment w:val="top"/>
    </w:pPr>
  </w:style>
  <w:style w:type="paragraph" w:customStyle="1" w:styleId="xl111">
    <w:name w:val="xl111"/>
    <w:basedOn w:val="a1"/>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1"/>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1"/>
    <w:uiPriority w:val="99"/>
    <w:rsid w:val="00024A16"/>
    <w:pPr>
      <w:suppressAutoHyphens/>
      <w:spacing w:before="280" w:after="280"/>
      <w:jc w:val="both"/>
    </w:pPr>
    <w:rPr>
      <w:rFonts w:ascii="Arial" w:hAnsi="Arial" w:cs="Arial"/>
      <w:lang w:eastAsia="ar-SA"/>
    </w:rPr>
  </w:style>
  <w:style w:type="paragraph" w:styleId="afff8">
    <w:name w:val="List"/>
    <w:basedOn w:val="a1"/>
    <w:semiHidden/>
    <w:unhideWhenUsed/>
    <w:rsid w:val="00024A16"/>
    <w:pPr>
      <w:ind w:left="283" w:hanging="283"/>
      <w:contextualSpacing/>
    </w:pPr>
  </w:style>
  <w:style w:type="paragraph" w:customStyle="1" w:styleId="afff9">
    <w:name w:val="Содержимое таблицы"/>
    <w:basedOn w:val="a1"/>
    <w:rsid w:val="00566240"/>
    <w:pPr>
      <w:widowControl w:val="0"/>
      <w:suppressLineNumbers/>
      <w:suppressAutoHyphens/>
    </w:pPr>
    <w:rPr>
      <w:rFonts w:eastAsia="SimSun" w:cs="Mangal"/>
      <w:kern w:val="1"/>
      <w:lang w:eastAsia="hi-IN" w:bidi="hi-IN"/>
    </w:rPr>
  </w:style>
  <w:style w:type="paragraph" w:customStyle="1" w:styleId="010">
    <w:name w:val="010_Основной"/>
    <w:basedOn w:val="a1"/>
    <w:link w:val="0100"/>
    <w:uiPriority w:val="99"/>
    <w:rsid w:val="001F272A"/>
    <w:pPr>
      <w:ind w:firstLine="709"/>
      <w:jc w:val="both"/>
    </w:pPr>
    <w:rPr>
      <w:lang w:eastAsia="en-US"/>
    </w:rPr>
  </w:style>
  <w:style w:type="character" w:customStyle="1" w:styleId="0100">
    <w:name w:val="010_Основной Знак"/>
    <w:basedOn w:val="a2"/>
    <w:link w:val="010"/>
    <w:uiPriority w:val="99"/>
    <w:locked/>
    <w:rsid w:val="001F272A"/>
    <w:rPr>
      <w:rFonts w:ascii="Times New Roman" w:eastAsia="Times New Roman" w:hAnsi="Times New Roman" w:cs="Times New Roman"/>
      <w:sz w:val="24"/>
      <w:szCs w:val="24"/>
    </w:rPr>
  </w:style>
  <w:style w:type="paragraph" w:customStyle="1" w:styleId="FR1">
    <w:name w:val="FR1"/>
    <w:rsid w:val="00A979AE"/>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a0">
    <w:name w:val="Абзац"/>
    <w:rsid w:val="00A979AE"/>
    <w:pPr>
      <w:numPr>
        <w:numId w:val="6"/>
      </w:numPr>
      <w:spacing w:after="0" w:line="240" w:lineRule="auto"/>
    </w:pPr>
    <w:rPr>
      <w:rFonts w:ascii="Times New Roman" w:eastAsia="Times New Roman" w:hAnsi="Times New Roman" w:cs="Times New Roman"/>
      <w:sz w:val="24"/>
      <w:szCs w:val="20"/>
      <w:lang w:eastAsia="ru-RU"/>
    </w:rPr>
  </w:style>
  <w:style w:type="paragraph" w:customStyle="1" w:styleId="17">
    <w:name w:val="Знак Знак1 Знак"/>
    <w:basedOn w:val="a1"/>
    <w:rsid w:val="00A979AE"/>
    <w:pPr>
      <w:spacing w:after="160" w:line="240" w:lineRule="exact"/>
    </w:pPr>
    <w:rPr>
      <w:rFonts w:ascii="Verdana" w:hAnsi="Verdana"/>
      <w:sz w:val="20"/>
      <w:szCs w:val="20"/>
      <w:lang w:val="en-US" w:eastAsia="en-US"/>
    </w:rPr>
  </w:style>
  <w:style w:type="paragraph" w:customStyle="1" w:styleId="HeaderLevel2">
    <w:name w:val="HeaderLevel 2"/>
    <w:basedOn w:val="a1"/>
    <w:rsid w:val="00A979AE"/>
    <w:pPr>
      <w:spacing w:after="120"/>
      <w:jc w:val="both"/>
    </w:pPr>
    <w:rPr>
      <w:szCs w:val="20"/>
    </w:rPr>
  </w:style>
  <w:style w:type="paragraph" w:customStyle="1" w:styleId="xl24">
    <w:name w:val="xl24"/>
    <w:basedOn w:val="a1"/>
    <w:rsid w:val="00A979AE"/>
    <w:pPr>
      <w:pBdr>
        <w:right w:val="single" w:sz="4" w:space="0" w:color="auto"/>
      </w:pBdr>
      <w:spacing w:before="100" w:after="100"/>
    </w:pPr>
    <w:rPr>
      <w:rFonts w:ascii="Arial" w:hAnsi="Arial"/>
      <w:b/>
      <w:szCs w:val="20"/>
    </w:rPr>
  </w:style>
  <w:style w:type="paragraph" w:customStyle="1" w:styleId="BodyTextIndent21">
    <w:name w:val="Body Text Indent 21"/>
    <w:basedOn w:val="a1"/>
    <w:rsid w:val="00A979AE"/>
    <w:pPr>
      <w:ind w:firstLine="709"/>
      <w:jc w:val="both"/>
    </w:pPr>
    <w:rPr>
      <w:szCs w:val="20"/>
    </w:rPr>
  </w:style>
  <w:style w:type="paragraph" w:customStyle="1" w:styleId="afffa">
    <w:name w:val="Текст_бюл"/>
    <w:basedOn w:val="af1"/>
    <w:link w:val="afffb"/>
    <w:rsid w:val="00A979AE"/>
    <w:pPr>
      <w:tabs>
        <w:tab w:val="left" w:pos="851"/>
      </w:tabs>
      <w:snapToGrid/>
      <w:ind w:left="390" w:hanging="390"/>
    </w:pPr>
    <w:rPr>
      <w:rFonts w:ascii="Times New Roman" w:eastAsia="MS Mincho" w:hAnsi="Times New Roman"/>
      <w:sz w:val="26"/>
      <w:szCs w:val="26"/>
      <w:lang w:val="x-none" w:eastAsia="x-none"/>
    </w:rPr>
  </w:style>
  <w:style w:type="character" w:customStyle="1" w:styleId="afffb">
    <w:name w:val="Текст_бюл Знак"/>
    <w:link w:val="afffa"/>
    <w:locked/>
    <w:rsid w:val="00A979AE"/>
    <w:rPr>
      <w:rFonts w:ascii="Times New Roman" w:eastAsia="MS Mincho" w:hAnsi="Times New Roman" w:cs="Times New Roman"/>
      <w:sz w:val="26"/>
      <w:szCs w:val="26"/>
      <w:lang w:val="x-none" w:eastAsia="x-none"/>
    </w:rPr>
  </w:style>
  <w:style w:type="table" w:customStyle="1" w:styleId="18">
    <w:name w:val="Сетка таблицы1"/>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Сетка таблицы2"/>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e"/>
    <w:uiPriority w:val="59"/>
    <w:rsid w:val="00A979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1">
    <w:name w:val="Iau?iue1"/>
    <w:uiPriority w:val="99"/>
    <w:rsid w:val="00A979AE"/>
    <w:pPr>
      <w:widowControl w:val="0"/>
      <w:spacing w:after="0" w:line="240" w:lineRule="auto"/>
    </w:pPr>
    <w:rPr>
      <w:rFonts w:ascii="TimesET" w:eastAsia="Times New Roman" w:hAnsi="TimesET" w:cs="Times New Roman"/>
      <w:sz w:val="24"/>
      <w:szCs w:val="20"/>
      <w:lang w:eastAsia="ru-RU"/>
    </w:rPr>
  </w:style>
  <w:style w:type="paragraph" w:customStyle="1" w:styleId="TableText">
    <w:name w:val="Table Text"/>
    <w:basedOn w:val="a1"/>
    <w:rsid w:val="00A979AE"/>
    <w:pPr>
      <w:keepLines/>
      <w:spacing w:before="30" w:line="240" w:lineRule="atLeast"/>
      <w:ind w:left="57" w:right="57"/>
    </w:pPr>
    <w:rPr>
      <w:rFonts w:ascii="Credit Suisse Type Roman" w:eastAsia="PMingLiU" w:hAnsi="Credit Suisse Type Roman"/>
      <w:sz w:val="18"/>
      <w:lang w:val="en-GB" w:eastAsia="zh-TW"/>
    </w:rPr>
  </w:style>
  <w:style w:type="character" w:customStyle="1" w:styleId="a7">
    <w:name w:val="Абзац списка Знак"/>
    <w:basedOn w:val="a2"/>
    <w:link w:val="a6"/>
    <w:uiPriority w:val="34"/>
    <w:rsid w:val="00A979AE"/>
    <w:rPr>
      <w:rFonts w:ascii="Times New Roman" w:eastAsia="Times New Roman" w:hAnsi="Times New Roman" w:cs="Times New Roman"/>
      <w:sz w:val="24"/>
      <w:szCs w:val="24"/>
      <w:lang w:eastAsia="ru-RU"/>
    </w:rPr>
  </w:style>
  <w:style w:type="paragraph" w:customStyle="1" w:styleId="xl19">
    <w:name w:val="xl19"/>
    <w:basedOn w:val="a1"/>
    <w:link w:val="xl190"/>
    <w:rsid w:val="002B0A62"/>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2B0A62"/>
    <w:rPr>
      <w:rFonts w:ascii="Arial Unicode MS" w:eastAsia="Arial Unicode MS" w:hAnsi="Arial Unicode MS" w:cs="Arial Unicode MS"/>
      <w:b/>
      <w:bCs/>
      <w:sz w:val="24"/>
      <w:szCs w:val="24"/>
      <w:lang w:eastAsia="ru-RU"/>
    </w:rPr>
  </w:style>
  <w:style w:type="paragraph" w:customStyle="1" w:styleId="62">
    <w:name w:val="заголовок 6"/>
    <w:basedOn w:val="a1"/>
    <w:next w:val="a1"/>
    <w:rsid w:val="002B0A62"/>
    <w:pPr>
      <w:keepNext/>
      <w:widowControl w:val="0"/>
      <w:autoSpaceDE w:val="0"/>
      <w:autoSpaceDN w:val="0"/>
      <w:jc w:val="right"/>
      <w:outlineLvl w:val="5"/>
    </w:pPr>
    <w:rPr>
      <w:vanish/>
      <w:sz w:val="20"/>
      <w:szCs w:val="20"/>
    </w:rPr>
  </w:style>
  <w:style w:type="paragraph" w:customStyle="1" w:styleId="19">
    <w:name w:val="СМК 1"/>
    <w:basedOn w:val="1"/>
    <w:next w:val="a1"/>
    <w:rsid w:val="002B0A62"/>
    <w:pPr>
      <w:keepLines w:val="0"/>
      <w:tabs>
        <w:tab w:val="num" w:pos="0"/>
      </w:tabs>
      <w:spacing w:before="120" w:after="120"/>
      <w:ind w:left="709"/>
    </w:pPr>
    <w:rPr>
      <w:rFonts w:ascii="Times New Roman" w:hAnsi="Times New Roman"/>
      <w:color w:val="auto"/>
    </w:rPr>
  </w:style>
  <w:style w:type="paragraph" w:customStyle="1" w:styleId="2c">
    <w:name w:val="СМК 2"/>
    <w:basedOn w:val="23"/>
    <w:next w:val="a1"/>
    <w:rsid w:val="002B0A62"/>
    <w:pPr>
      <w:keepLines w:val="0"/>
      <w:tabs>
        <w:tab w:val="num" w:pos="284"/>
      </w:tabs>
      <w:spacing w:before="120" w:after="120"/>
      <w:ind w:left="993"/>
      <w:jc w:val="both"/>
    </w:pPr>
    <w:rPr>
      <w:rFonts w:ascii="Times New Roman" w:hAnsi="Times New Roman" w:cs="Arial"/>
      <w:iCs/>
      <w:color w:val="auto"/>
      <w:sz w:val="28"/>
      <w:szCs w:val="28"/>
    </w:rPr>
  </w:style>
  <w:style w:type="paragraph" w:customStyle="1" w:styleId="ConsNormal">
    <w:name w:val="ConsNormal"/>
    <w:rsid w:val="002B0A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defaultdocbaseattributestyle1">
    <w:name w:val="defaultdocbaseattributestyle1"/>
    <w:rsid w:val="002B0A62"/>
    <w:rPr>
      <w:rFonts w:ascii="Tahoma" w:hAnsi="Tahoma" w:cs="Tahoma" w:hint="default"/>
      <w:sz w:val="18"/>
      <w:szCs w:val="18"/>
    </w:rPr>
  </w:style>
  <w:style w:type="paragraph" w:customStyle="1" w:styleId="210">
    <w:name w:val="Основной текст 21"/>
    <w:basedOn w:val="a1"/>
    <w:rsid w:val="00237971"/>
    <w:pPr>
      <w:widowControl w:val="0"/>
      <w:suppressAutoHyphens/>
    </w:pPr>
    <w:rPr>
      <w:rFonts w:eastAsia="Lucida Sans Unicode" w:cs="Tahoma"/>
      <w:color w:val="000000"/>
      <w:sz w:val="22"/>
      <w:lang w:val="en-US" w:eastAsia="en-US" w:bidi="en-US"/>
    </w:rPr>
  </w:style>
  <w:style w:type="paragraph" w:customStyle="1" w:styleId="afffc">
    <w:name w:val="Заголовок таблицы"/>
    <w:basedOn w:val="afff9"/>
    <w:rsid w:val="00237971"/>
    <w:pPr>
      <w:jc w:val="center"/>
    </w:pPr>
    <w:rPr>
      <w:rFonts w:eastAsia="Lucida Sans Unicode" w:cs="Tahoma"/>
      <w:b/>
      <w:bCs/>
      <w:i/>
      <w:iCs/>
      <w:color w:val="000000"/>
      <w:kern w:val="0"/>
      <w:lang w:val="en-US" w:eastAsia="en-US" w:bidi="en-US"/>
    </w:rPr>
  </w:style>
  <w:style w:type="paragraph" w:customStyle="1" w:styleId="310">
    <w:name w:val="Основной текст 31"/>
    <w:basedOn w:val="a1"/>
    <w:rsid w:val="00237971"/>
    <w:pPr>
      <w:widowControl w:val="0"/>
      <w:suppressAutoHyphens/>
    </w:pPr>
    <w:rPr>
      <w:rFonts w:eastAsia="Lucida Sans Unicode" w:cs="Tahoma"/>
      <w:color w:val="0000FF"/>
      <w:sz w:val="22"/>
      <w:lang w:val="en-US" w:eastAsia="en-US" w:bidi="en-US"/>
    </w:rPr>
  </w:style>
  <w:style w:type="paragraph" w:customStyle="1" w:styleId="afffd">
    <w:name w:val="Обычный.Нормальный абзац"/>
    <w:rsid w:val="003762F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s1">
    <w:name w:val="s_1"/>
    <w:basedOn w:val="a1"/>
    <w:rsid w:val="00E950A1"/>
    <w:pPr>
      <w:ind w:firstLine="720"/>
      <w:jc w:val="both"/>
    </w:pPr>
    <w:rPr>
      <w:rFonts w:ascii="Arial" w:hAnsi="Arial" w:cs="Arial"/>
      <w:sz w:val="26"/>
      <w:szCs w:val="26"/>
    </w:rPr>
  </w:style>
  <w:style w:type="character" w:customStyle="1" w:styleId="links8">
    <w:name w:val="link s_8"/>
    <w:rsid w:val="00E950A1"/>
    <w:rPr>
      <w:strike w:val="0"/>
      <w:dstrike w:val="0"/>
      <w:u w:val="none"/>
      <w:effect w:val="none"/>
    </w:rPr>
  </w:style>
  <w:style w:type="paragraph" w:customStyle="1" w:styleId="2d">
    <w:name w:val="заголовок 2"/>
    <w:basedOn w:val="a1"/>
    <w:next w:val="a1"/>
    <w:rsid w:val="00987D62"/>
    <w:pPr>
      <w:keepNext/>
      <w:jc w:val="both"/>
    </w:pPr>
    <w:rPr>
      <w:b/>
    </w:rPr>
  </w:style>
  <w:style w:type="paragraph" w:styleId="afffe">
    <w:name w:val="caption"/>
    <w:basedOn w:val="a1"/>
    <w:next w:val="a1"/>
    <w:qFormat/>
    <w:rsid w:val="00987D62"/>
    <w:pPr>
      <w:spacing w:before="120" w:after="120"/>
    </w:pPr>
    <w:rPr>
      <w:b/>
      <w:bCs/>
      <w:sz w:val="20"/>
      <w:szCs w:val="20"/>
    </w:rPr>
  </w:style>
  <w:style w:type="paragraph" w:customStyle="1" w:styleId="11">
    <w:name w:val="Нумерованый 1.1"/>
    <w:basedOn w:val="a1"/>
    <w:rsid w:val="00987D62"/>
    <w:pPr>
      <w:numPr>
        <w:ilvl w:val="1"/>
        <w:numId w:val="8"/>
      </w:numPr>
      <w:spacing w:before="60"/>
      <w:ind w:right="-257"/>
      <w:jc w:val="both"/>
    </w:pPr>
  </w:style>
  <w:style w:type="paragraph" w:customStyle="1" w:styleId="31">
    <w:name w:val="маркированный список 3"/>
    <w:basedOn w:val="2e"/>
    <w:rsid w:val="00987D62"/>
    <w:pPr>
      <w:numPr>
        <w:numId w:val="7"/>
      </w:numPr>
      <w:tabs>
        <w:tab w:val="num" w:pos="1438"/>
      </w:tabs>
      <w:spacing w:before="60"/>
      <w:ind w:left="1438" w:right="-285"/>
      <w:jc w:val="both"/>
    </w:pPr>
  </w:style>
  <w:style w:type="paragraph" w:styleId="2e">
    <w:name w:val="List Bullet 2"/>
    <w:basedOn w:val="a1"/>
    <w:autoRedefine/>
    <w:rsid w:val="00987D62"/>
    <w:pPr>
      <w:tabs>
        <w:tab w:val="num" w:pos="72"/>
      </w:tabs>
      <w:spacing w:before="20"/>
      <w:ind w:left="34"/>
    </w:pPr>
    <w:rPr>
      <w:b/>
      <w:bCs/>
      <w:sz w:val="22"/>
    </w:rPr>
  </w:style>
  <w:style w:type="paragraph" w:customStyle="1" w:styleId="ssPara1">
    <w:name w:val="ssPara1"/>
    <w:basedOn w:val="a1"/>
    <w:rsid w:val="00987D62"/>
    <w:pPr>
      <w:spacing w:after="260" w:line="260" w:lineRule="atLeast"/>
      <w:jc w:val="both"/>
    </w:pPr>
    <w:rPr>
      <w:rFonts w:ascii="Arial" w:hAnsi="Arial"/>
      <w:sz w:val="22"/>
      <w:szCs w:val="20"/>
      <w:lang w:val="en-GB" w:eastAsia="en-US"/>
    </w:rPr>
  </w:style>
  <w:style w:type="paragraph" w:customStyle="1" w:styleId="xl28">
    <w:name w:val="xl28"/>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1"/>
    <w:rsid w:val="00987D6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1"/>
    <w:rsid w:val="00987D6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1"/>
    <w:rsid w:val="00987D6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1"/>
    <w:rsid w:val="00987D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1">
    <w:name w:val="заголовок 21"/>
    <w:basedOn w:val="a1"/>
    <w:next w:val="a1"/>
    <w:rsid w:val="00987D62"/>
    <w:pPr>
      <w:autoSpaceDE w:val="0"/>
      <w:autoSpaceDN w:val="0"/>
      <w:spacing w:before="120"/>
      <w:jc w:val="both"/>
    </w:pPr>
  </w:style>
  <w:style w:type="paragraph" w:customStyle="1" w:styleId="xl34">
    <w:name w:val="xl34"/>
    <w:basedOn w:val="a1"/>
    <w:rsid w:val="00987D6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1"/>
    <w:autoRedefine/>
    <w:rsid w:val="00987D62"/>
    <w:pPr>
      <w:numPr>
        <w:numId w:val="9"/>
      </w:numPr>
    </w:pPr>
    <w:rPr>
      <w:sz w:val="20"/>
      <w:szCs w:val="20"/>
      <w:lang w:eastAsia="en-US"/>
    </w:rPr>
  </w:style>
  <w:style w:type="paragraph" w:styleId="40">
    <w:name w:val="List Bullet 4"/>
    <w:basedOn w:val="a1"/>
    <w:autoRedefine/>
    <w:rsid w:val="00987D62"/>
    <w:pPr>
      <w:numPr>
        <w:numId w:val="10"/>
      </w:numPr>
    </w:pPr>
    <w:rPr>
      <w:sz w:val="20"/>
      <w:szCs w:val="20"/>
      <w:lang w:eastAsia="en-US"/>
    </w:rPr>
  </w:style>
  <w:style w:type="paragraph" w:styleId="50">
    <w:name w:val="List Bullet 5"/>
    <w:basedOn w:val="a1"/>
    <w:autoRedefine/>
    <w:rsid w:val="00987D62"/>
    <w:pPr>
      <w:numPr>
        <w:numId w:val="11"/>
      </w:numPr>
    </w:pPr>
    <w:rPr>
      <w:sz w:val="20"/>
      <w:szCs w:val="20"/>
      <w:lang w:eastAsia="en-US"/>
    </w:rPr>
  </w:style>
  <w:style w:type="paragraph" w:styleId="2">
    <w:name w:val="List Number 2"/>
    <w:basedOn w:val="a1"/>
    <w:rsid w:val="00987D62"/>
    <w:pPr>
      <w:numPr>
        <w:numId w:val="12"/>
      </w:numPr>
    </w:pPr>
    <w:rPr>
      <w:sz w:val="20"/>
      <w:szCs w:val="20"/>
      <w:lang w:eastAsia="en-US"/>
    </w:rPr>
  </w:style>
  <w:style w:type="paragraph" w:styleId="3">
    <w:name w:val="List Number 3"/>
    <w:basedOn w:val="a1"/>
    <w:rsid w:val="00987D62"/>
    <w:pPr>
      <w:numPr>
        <w:numId w:val="13"/>
      </w:numPr>
    </w:pPr>
    <w:rPr>
      <w:sz w:val="20"/>
      <w:szCs w:val="20"/>
      <w:lang w:eastAsia="en-US"/>
    </w:rPr>
  </w:style>
  <w:style w:type="paragraph" w:styleId="4">
    <w:name w:val="List Number 4"/>
    <w:basedOn w:val="a1"/>
    <w:rsid w:val="00987D62"/>
    <w:pPr>
      <w:numPr>
        <w:numId w:val="14"/>
      </w:numPr>
    </w:pPr>
    <w:rPr>
      <w:sz w:val="20"/>
      <w:szCs w:val="20"/>
      <w:lang w:eastAsia="en-US"/>
    </w:rPr>
  </w:style>
  <w:style w:type="paragraph" w:styleId="5">
    <w:name w:val="List Number 5"/>
    <w:basedOn w:val="a1"/>
    <w:rsid w:val="00987D62"/>
    <w:pPr>
      <w:numPr>
        <w:numId w:val="15"/>
      </w:numPr>
    </w:pPr>
    <w:rPr>
      <w:sz w:val="20"/>
      <w:szCs w:val="20"/>
      <w:lang w:eastAsia="en-US"/>
    </w:rPr>
  </w:style>
  <w:style w:type="paragraph" w:customStyle="1" w:styleId="1Level1h1l1">
    <w:name w:val="Заголовок 1.Level 1.h1.l1"/>
    <w:basedOn w:val="a1"/>
    <w:next w:val="a1"/>
    <w:rsid w:val="00987D62"/>
    <w:pPr>
      <w:keepNext/>
      <w:keepLines/>
      <w:spacing w:line="240" w:lineRule="atLeast"/>
      <w:outlineLvl w:val="0"/>
    </w:pPr>
    <w:rPr>
      <w:b/>
      <w:szCs w:val="20"/>
      <w:lang w:val="en-GB"/>
    </w:rPr>
  </w:style>
  <w:style w:type="paragraph" w:customStyle="1" w:styleId="2H2">
    <w:name w:val="Заголовок 2.H2"/>
    <w:basedOn w:val="a1"/>
    <w:next w:val="a1"/>
    <w:rsid w:val="00987D6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987D6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1"/>
    <w:rsid w:val="00987D62"/>
    <w:pPr>
      <w:tabs>
        <w:tab w:val="center" w:pos="4153"/>
        <w:tab w:val="right" w:pos="8306"/>
      </w:tabs>
    </w:pPr>
    <w:rPr>
      <w:szCs w:val="20"/>
    </w:rPr>
  </w:style>
  <w:style w:type="paragraph" w:customStyle="1" w:styleId="xl40">
    <w:name w:val="xl40"/>
    <w:basedOn w:val="a1"/>
    <w:rsid w:val="00987D62"/>
    <w:pPr>
      <w:pBdr>
        <w:bottom w:val="single" w:sz="4" w:space="0" w:color="auto"/>
      </w:pBdr>
      <w:spacing w:before="100" w:beforeAutospacing="1" w:after="100" w:afterAutospacing="1"/>
      <w:jc w:val="right"/>
    </w:pPr>
    <w:rPr>
      <w:rFonts w:eastAsia="Arial Unicode MS"/>
    </w:rPr>
  </w:style>
  <w:style w:type="paragraph" w:customStyle="1" w:styleId="212">
    <w:name w:val="Основной текст с отступом 21"/>
    <w:basedOn w:val="a1"/>
    <w:rsid w:val="00987D62"/>
    <w:pPr>
      <w:ind w:left="1418" w:hanging="698"/>
      <w:jc w:val="both"/>
    </w:pPr>
    <w:rPr>
      <w:sz w:val="22"/>
      <w:szCs w:val="20"/>
    </w:rPr>
  </w:style>
  <w:style w:type="paragraph" w:customStyle="1" w:styleId="311">
    <w:name w:val="Основной текст с отступом 31"/>
    <w:basedOn w:val="a1"/>
    <w:rsid w:val="00987D62"/>
    <w:pPr>
      <w:tabs>
        <w:tab w:val="left" w:pos="5812"/>
      </w:tabs>
      <w:spacing w:after="120" w:line="240" w:lineRule="exact"/>
      <w:ind w:firstLine="720"/>
      <w:jc w:val="both"/>
    </w:pPr>
    <w:rPr>
      <w:rFonts w:ascii="Arial" w:hAnsi="Arial"/>
      <w:szCs w:val="20"/>
    </w:rPr>
  </w:style>
  <w:style w:type="paragraph" w:customStyle="1" w:styleId="BodyText1">
    <w:name w:val="Body Text1"/>
    <w:basedOn w:val="a1"/>
    <w:rsid w:val="00987D62"/>
    <w:rPr>
      <w:szCs w:val="20"/>
      <w:lang w:val="en-US"/>
    </w:rPr>
  </w:style>
  <w:style w:type="paragraph" w:styleId="affff">
    <w:name w:val="endnote text"/>
    <w:basedOn w:val="a1"/>
    <w:link w:val="affff0"/>
    <w:semiHidden/>
    <w:rsid w:val="00987D62"/>
    <w:rPr>
      <w:sz w:val="20"/>
      <w:szCs w:val="20"/>
    </w:rPr>
  </w:style>
  <w:style w:type="character" w:customStyle="1" w:styleId="affff0">
    <w:name w:val="Текст концевой сноски Знак"/>
    <w:basedOn w:val="a2"/>
    <w:link w:val="affff"/>
    <w:semiHidden/>
    <w:rsid w:val="00987D62"/>
    <w:rPr>
      <w:rFonts w:ascii="Times New Roman" w:eastAsia="Times New Roman" w:hAnsi="Times New Roman" w:cs="Times New Roman"/>
      <w:sz w:val="20"/>
      <w:szCs w:val="20"/>
      <w:lang w:eastAsia="ru-RU"/>
    </w:rPr>
  </w:style>
  <w:style w:type="paragraph" w:customStyle="1" w:styleId="20">
    <w:name w:val="Список без м.2"/>
    <w:basedOn w:val="a1"/>
    <w:rsid w:val="00987D62"/>
    <w:pPr>
      <w:numPr>
        <w:numId w:val="16"/>
      </w:numPr>
      <w:spacing w:before="120" w:after="60"/>
      <w:jc w:val="both"/>
    </w:pPr>
    <w:rPr>
      <w:rFonts w:ascii="Arial" w:hAnsi="Arial"/>
      <w:sz w:val="20"/>
      <w:szCs w:val="20"/>
    </w:rPr>
  </w:style>
  <w:style w:type="paragraph" w:styleId="a">
    <w:name w:val="List Bullet"/>
    <w:basedOn w:val="a1"/>
    <w:rsid w:val="00987D62"/>
    <w:pPr>
      <w:numPr>
        <w:numId w:val="17"/>
      </w:numPr>
    </w:pPr>
  </w:style>
  <w:style w:type="paragraph" w:customStyle="1" w:styleId="Normalsingle">
    <w:name w:val="Normal_single"/>
    <w:basedOn w:val="a1"/>
    <w:rsid w:val="00987D62"/>
    <w:pPr>
      <w:widowControl w:val="0"/>
      <w:jc w:val="both"/>
    </w:pPr>
    <w:rPr>
      <w:sz w:val="22"/>
      <w:szCs w:val="20"/>
      <w:lang w:eastAsia="en-US"/>
    </w:rPr>
  </w:style>
  <w:style w:type="paragraph" w:customStyle="1" w:styleId="affff1">
    <w:name w:val="Текст_бо"/>
    <w:basedOn w:val="af1"/>
    <w:autoRedefine/>
    <w:rsid w:val="00987D62"/>
    <w:pPr>
      <w:snapToGrid/>
      <w:jc w:val="both"/>
    </w:pPr>
    <w:rPr>
      <w:rFonts w:ascii="Times New Roman" w:hAnsi="Times New Roman" w:cs="Courier New"/>
      <w:sz w:val="24"/>
      <w:szCs w:val="24"/>
    </w:rPr>
  </w:style>
  <w:style w:type="paragraph" w:customStyle="1" w:styleId="L4">
    <w:name w:val="L4"/>
    <w:basedOn w:val="32"/>
    <w:rsid w:val="00987D6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f2">
    <w:name w:val="Термин"/>
    <w:basedOn w:val="a1"/>
    <w:link w:val="affff3"/>
    <w:rsid w:val="00987D62"/>
    <w:pPr>
      <w:ind w:left="567"/>
      <w:jc w:val="both"/>
    </w:pPr>
    <w:rPr>
      <w:sz w:val="26"/>
    </w:rPr>
  </w:style>
  <w:style w:type="character" w:customStyle="1" w:styleId="1a">
    <w:name w:val="Текст Знак1"/>
    <w:rsid w:val="00987D62"/>
    <w:rPr>
      <w:rFonts w:ascii="Courier New" w:eastAsia="Times New Roman" w:hAnsi="Courier New" w:cs="Times New Roman"/>
      <w:sz w:val="20"/>
      <w:szCs w:val="20"/>
      <w:lang w:eastAsia="ru-RU"/>
    </w:rPr>
  </w:style>
  <w:style w:type="paragraph" w:customStyle="1" w:styleId="affff4">
    <w:name w:val="Договор текст"/>
    <w:basedOn w:val="a1"/>
    <w:rsid w:val="00987D62"/>
    <w:pPr>
      <w:shd w:val="clear" w:color="auto" w:fill="FFFFFF"/>
      <w:spacing w:after="100" w:afterAutospacing="1"/>
      <w:jc w:val="both"/>
    </w:pPr>
    <w:rPr>
      <w:sz w:val="20"/>
      <w:szCs w:val="20"/>
    </w:rPr>
  </w:style>
  <w:style w:type="paragraph" w:customStyle="1" w:styleId="affff5">
    <w:name w:val="Договор содержание"/>
    <w:basedOn w:val="a1"/>
    <w:rsid w:val="00987D62"/>
    <w:pPr>
      <w:shd w:val="clear" w:color="auto" w:fill="FFFFFF"/>
      <w:spacing w:before="240" w:after="240"/>
      <w:jc w:val="center"/>
    </w:pPr>
    <w:rPr>
      <w:b/>
      <w:caps/>
    </w:rPr>
  </w:style>
  <w:style w:type="paragraph" w:customStyle="1" w:styleId="2f">
    <w:name w:val="Договор содержание 2"/>
    <w:basedOn w:val="affff5"/>
    <w:rsid w:val="00987D62"/>
    <w:pPr>
      <w:spacing w:before="100" w:beforeAutospacing="1" w:after="100" w:afterAutospacing="1"/>
      <w:jc w:val="left"/>
    </w:pPr>
    <w:rPr>
      <w:sz w:val="20"/>
    </w:rPr>
  </w:style>
  <w:style w:type="paragraph" w:customStyle="1" w:styleId="1b">
    <w:name w:val="Нижний колонтитул1"/>
    <w:basedOn w:val="a1"/>
    <w:rsid w:val="00987D62"/>
    <w:pPr>
      <w:tabs>
        <w:tab w:val="center" w:pos="4153"/>
        <w:tab w:val="right" w:pos="8306"/>
      </w:tabs>
    </w:pPr>
    <w:rPr>
      <w:snapToGrid w:val="0"/>
      <w:sz w:val="20"/>
      <w:szCs w:val="20"/>
    </w:rPr>
  </w:style>
  <w:style w:type="paragraph" w:customStyle="1" w:styleId="Normal1">
    <w:name w:val="Normal1"/>
    <w:rsid w:val="00987D62"/>
    <w:pPr>
      <w:spacing w:after="0" w:line="240" w:lineRule="auto"/>
    </w:pPr>
    <w:rPr>
      <w:rFonts w:ascii="Times New Roman" w:eastAsia="Times New Roman" w:hAnsi="Times New Roman" w:cs="Times New Roman"/>
      <w:snapToGrid w:val="0"/>
      <w:sz w:val="20"/>
      <w:szCs w:val="20"/>
      <w:lang w:eastAsia="ru-RU"/>
    </w:rPr>
  </w:style>
  <w:style w:type="paragraph" w:customStyle="1" w:styleId="1c">
    <w:name w:val="Стиль1"/>
    <w:basedOn w:val="a1"/>
    <w:rsid w:val="00987D62"/>
    <w:pPr>
      <w:jc w:val="both"/>
    </w:pPr>
    <w:rPr>
      <w:sz w:val="20"/>
      <w:szCs w:val="20"/>
    </w:rPr>
  </w:style>
  <w:style w:type="paragraph" w:customStyle="1" w:styleId="1d">
    <w:name w:val="çàãîëîâîê 1"/>
    <w:basedOn w:val="a1"/>
    <w:next w:val="a1"/>
    <w:rsid w:val="00987D62"/>
    <w:pPr>
      <w:keepNext/>
      <w:autoSpaceDE w:val="0"/>
      <w:autoSpaceDN w:val="0"/>
    </w:pPr>
    <w:rPr>
      <w:b/>
      <w:bCs/>
      <w:sz w:val="28"/>
      <w:szCs w:val="28"/>
    </w:rPr>
  </w:style>
  <w:style w:type="paragraph" w:customStyle="1" w:styleId="2f0">
    <w:name w:val="Îñíîâíîé òåêñò 2"/>
    <w:basedOn w:val="a1"/>
    <w:rsid w:val="00987D62"/>
    <w:pPr>
      <w:autoSpaceDE w:val="0"/>
      <w:autoSpaceDN w:val="0"/>
      <w:ind w:firstLine="720"/>
      <w:jc w:val="both"/>
    </w:pPr>
    <w:rPr>
      <w:sz w:val="28"/>
      <w:szCs w:val="28"/>
    </w:rPr>
  </w:style>
  <w:style w:type="paragraph" w:customStyle="1" w:styleId="3c">
    <w:name w:val="Îñíîâíîé òåêñò ñ îòñòóïîì 3"/>
    <w:basedOn w:val="a1"/>
    <w:rsid w:val="00987D62"/>
    <w:pPr>
      <w:autoSpaceDE w:val="0"/>
      <w:autoSpaceDN w:val="0"/>
      <w:ind w:left="1230"/>
      <w:jc w:val="both"/>
    </w:pPr>
    <w:rPr>
      <w:sz w:val="28"/>
      <w:szCs w:val="28"/>
    </w:rPr>
  </w:style>
  <w:style w:type="paragraph" w:customStyle="1" w:styleId="xl41">
    <w:name w:val="xl41"/>
    <w:basedOn w:val="a1"/>
    <w:rsid w:val="00987D62"/>
    <w:pPr>
      <w:pBdr>
        <w:right w:val="single" w:sz="8" w:space="0" w:color="auto"/>
      </w:pBdr>
      <w:spacing w:before="100" w:after="100"/>
      <w:jc w:val="center"/>
    </w:pPr>
    <w:rPr>
      <w:rFonts w:ascii="Arial" w:hAnsi="Arial"/>
      <w:b/>
    </w:rPr>
  </w:style>
  <w:style w:type="paragraph" w:customStyle="1" w:styleId="xl23">
    <w:name w:val="xl23"/>
    <w:basedOn w:val="a1"/>
    <w:rsid w:val="00987D62"/>
    <w:pPr>
      <w:spacing w:before="100" w:beforeAutospacing="1" w:after="100" w:afterAutospacing="1"/>
    </w:pPr>
    <w:rPr>
      <w:rFonts w:eastAsia="Arial Unicode MS"/>
      <w:b/>
      <w:bCs/>
      <w:lang w:val="en-US" w:eastAsia="en-US"/>
    </w:rPr>
  </w:style>
  <w:style w:type="paragraph" w:customStyle="1" w:styleId="1e">
    <w:name w:val="Цитата1"/>
    <w:basedOn w:val="a1"/>
    <w:rsid w:val="00987D6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1"/>
    <w:rsid w:val="00987D62"/>
    <w:pPr>
      <w:suppressAutoHyphens/>
      <w:spacing w:before="100" w:beforeAutospacing="1" w:after="100" w:afterAutospacing="1"/>
    </w:pPr>
  </w:style>
  <w:style w:type="paragraph" w:customStyle="1" w:styleId="FR2">
    <w:name w:val="FR2"/>
    <w:rsid w:val="00987D6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Normal2">
    <w:name w:val="Normal2"/>
    <w:rsid w:val="00987D62"/>
    <w:pPr>
      <w:spacing w:after="0" w:line="240" w:lineRule="auto"/>
    </w:pPr>
    <w:rPr>
      <w:rFonts w:ascii="Times New Roman" w:eastAsia="Times New Roman" w:hAnsi="Times New Roman" w:cs="Times New Roman"/>
      <w:sz w:val="20"/>
      <w:szCs w:val="20"/>
      <w:lang w:eastAsia="ru-RU"/>
    </w:rPr>
  </w:style>
  <w:style w:type="character" w:styleId="affff6">
    <w:name w:val="Emphasis"/>
    <w:qFormat/>
    <w:rsid w:val="00987D62"/>
    <w:rPr>
      <w:i/>
      <w:iCs/>
    </w:rPr>
  </w:style>
  <w:style w:type="paragraph" w:customStyle="1" w:styleId="21">
    <w:name w:val="Текст_бюл2"/>
    <w:basedOn w:val="a1"/>
    <w:rsid w:val="00987D62"/>
    <w:pPr>
      <w:numPr>
        <w:numId w:val="18"/>
      </w:numPr>
    </w:pPr>
    <w:rPr>
      <w:szCs w:val="20"/>
    </w:rPr>
  </w:style>
  <w:style w:type="paragraph" w:customStyle="1" w:styleId="111">
    <w:name w:val="Заголовок 11"/>
    <w:basedOn w:val="15"/>
    <w:next w:val="15"/>
    <w:rsid w:val="00987D62"/>
    <w:pPr>
      <w:keepNext/>
      <w:autoSpaceDE/>
      <w:autoSpaceDN/>
      <w:outlineLvl w:val="0"/>
    </w:pPr>
    <w:rPr>
      <w:sz w:val="24"/>
      <w:lang w:val="ru-RU" w:eastAsia="ru-RU"/>
    </w:rPr>
  </w:style>
  <w:style w:type="paragraph" w:customStyle="1" w:styleId="affff7">
    <w:name w:val="Договор ШАПКА"/>
    <w:basedOn w:val="a1"/>
    <w:rsid w:val="00987D62"/>
    <w:pPr>
      <w:jc w:val="center"/>
    </w:pPr>
    <w:rPr>
      <w:b/>
      <w:szCs w:val="20"/>
    </w:rPr>
  </w:style>
  <w:style w:type="paragraph" w:customStyle="1" w:styleId="2f1">
    <w:name w:val="Стиль2"/>
    <w:basedOn w:val="a1"/>
    <w:rsid w:val="00987D62"/>
    <w:pPr>
      <w:jc w:val="center"/>
    </w:pPr>
    <w:rPr>
      <w:b/>
      <w:szCs w:val="20"/>
    </w:rPr>
  </w:style>
  <w:style w:type="paragraph" w:customStyle="1" w:styleId="affff8">
    <w:name w:val="Основной"/>
    <w:basedOn w:val="a1"/>
    <w:rsid w:val="00987D62"/>
    <w:pPr>
      <w:jc w:val="both"/>
    </w:pPr>
    <w:rPr>
      <w:rFonts w:ascii="Arial" w:hAnsi="Arial" w:cs="Arial"/>
    </w:rPr>
  </w:style>
  <w:style w:type="paragraph" w:customStyle="1" w:styleId="affff9">
    <w:name w:val="a"/>
    <w:basedOn w:val="a1"/>
    <w:rsid w:val="00987D62"/>
    <w:pPr>
      <w:keepNext/>
      <w:ind w:firstLine="737"/>
      <w:jc w:val="both"/>
    </w:pPr>
  </w:style>
  <w:style w:type="paragraph" w:styleId="z-">
    <w:name w:val="HTML Bottom of Form"/>
    <w:basedOn w:val="a1"/>
    <w:next w:val="a1"/>
    <w:link w:val="z-0"/>
    <w:hidden/>
    <w:rsid w:val="00987D62"/>
    <w:pPr>
      <w:pBdr>
        <w:top w:val="single" w:sz="6" w:space="1" w:color="auto"/>
      </w:pBdr>
      <w:jc w:val="center"/>
    </w:pPr>
    <w:rPr>
      <w:rFonts w:ascii="Arial" w:hAnsi="Arial" w:cs="Arial"/>
      <w:vanish/>
      <w:sz w:val="16"/>
      <w:szCs w:val="16"/>
    </w:rPr>
  </w:style>
  <w:style w:type="character" w:customStyle="1" w:styleId="z-0">
    <w:name w:val="z-Конец формы Знак"/>
    <w:basedOn w:val="a2"/>
    <w:link w:val="z-"/>
    <w:rsid w:val="00987D62"/>
    <w:rPr>
      <w:rFonts w:ascii="Arial" w:eastAsia="Times New Roman" w:hAnsi="Arial" w:cs="Arial"/>
      <w:vanish/>
      <w:sz w:val="16"/>
      <w:szCs w:val="16"/>
      <w:lang w:eastAsia="ru-RU"/>
    </w:rPr>
  </w:style>
  <w:style w:type="paragraph" w:styleId="z-1">
    <w:name w:val="HTML Top of Form"/>
    <w:basedOn w:val="a1"/>
    <w:next w:val="a1"/>
    <w:link w:val="z-2"/>
    <w:hidden/>
    <w:rsid w:val="00987D62"/>
    <w:pPr>
      <w:pBdr>
        <w:bottom w:val="single" w:sz="6" w:space="1" w:color="auto"/>
      </w:pBdr>
      <w:jc w:val="center"/>
    </w:pPr>
    <w:rPr>
      <w:rFonts w:ascii="Arial" w:hAnsi="Arial" w:cs="Arial"/>
      <w:vanish/>
      <w:sz w:val="16"/>
      <w:szCs w:val="16"/>
    </w:rPr>
  </w:style>
  <w:style w:type="character" w:customStyle="1" w:styleId="z-2">
    <w:name w:val="z-Начало формы Знак"/>
    <w:basedOn w:val="a2"/>
    <w:link w:val="z-1"/>
    <w:rsid w:val="00987D62"/>
    <w:rPr>
      <w:rFonts w:ascii="Arial" w:eastAsia="Times New Roman" w:hAnsi="Arial" w:cs="Arial"/>
      <w:vanish/>
      <w:sz w:val="16"/>
      <w:szCs w:val="16"/>
      <w:lang w:eastAsia="ru-RU"/>
    </w:rPr>
  </w:style>
  <w:style w:type="paragraph" w:customStyle="1" w:styleId="PageNumberC">
    <w:name w:val="PageNumber  НомCтр"/>
    <w:basedOn w:val="a1"/>
    <w:rsid w:val="00987D62"/>
    <w:pPr>
      <w:spacing w:before="60" w:after="60"/>
      <w:jc w:val="center"/>
    </w:pPr>
    <w:rPr>
      <w:rFonts w:ascii="Arial" w:hAnsi="Arial"/>
      <w:sz w:val="20"/>
      <w:szCs w:val="20"/>
    </w:rPr>
  </w:style>
  <w:style w:type="paragraph" w:customStyle="1" w:styleId="Char1CharCharCharChar">
    <w:name w:val="Char1 Знак Char Char Знак Знак Char Char"/>
    <w:basedOn w:val="a1"/>
    <w:rsid w:val="00987D62"/>
    <w:pPr>
      <w:spacing w:after="160" w:line="240" w:lineRule="exact"/>
      <w:jc w:val="right"/>
    </w:pPr>
    <w:rPr>
      <w:noProof/>
      <w:sz w:val="20"/>
      <w:szCs w:val="20"/>
      <w:lang w:val="en-GB"/>
    </w:rPr>
  </w:style>
  <w:style w:type="character" w:customStyle="1" w:styleId="affff3">
    <w:name w:val="Термин Знак"/>
    <w:link w:val="affff2"/>
    <w:locked/>
    <w:rsid w:val="00987D62"/>
    <w:rPr>
      <w:rFonts w:ascii="Times New Roman" w:eastAsia="Times New Roman" w:hAnsi="Times New Roman" w:cs="Times New Roman"/>
      <w:sz w:val="26"/>
      <w:szCs w:val="24"/>
      <w:lang w:eastAsia="ru-RU"/>
    </w:rPr>
  </w:style>
  <w:style w:type="paragraph" w:customStyle="1" w:styleId="CharChar8">
    <w:name w:val="Char Char8"/>
    <w:basedOn w:val="a1"/>
    <w:uiPriority w:val="99"/>
    <w:rsid w:val="00987D62"/>
    <w:pPr>
      <w:spacing w:after="160" w:line="240" w:lineRule="exact"/>
      <w:jc w:val="both"/>
    </w:pPr>
    <w:rPr>
      <w:rFonts w:ascii="Arial" w:hAnsi="Arial" w:cs="Arial"/>
      <w:noProof/>
      <w:sz w:val="20"/>
      <w:szCs w:val="20"/>
      <w:lang w:val="en-GB"/>
    </w:rPr>
  </w:style>
  <w:style w:type="paragraph" w:customStyle="1" w:styleId="1f">
    <w:name w:val="??????1"/>
    <w:basedOn w:val="a1"/>
    <w:rsid w:val="00987D62"/>
    <w:pPr>
      <w:tabs>
        <w:tab w:val="left" w:pos="426"/>
      </w:tabs>
      <w:spacing w:after="60"/>
      <w:ind w:left="709" w:hanging="708"/>
      <w:jc w:val="both"/>
    </w:pPr>
    <w:rPr>
      <w:rFonts w:ascii="PetersburgC" w:hAnsi="PetersburgC"/>
      <w:sz w:val="20"/>
      <w:szCs w:val="20"/>
    </w:rPr>
  </w:style>
  <w:style w:type="paragraph" w:customStyle="1" w:styleId="xl43">
    <w:name w:val="xl43"/>
    <w:basedOn w:val="a1"/>
    <w:rsid w:val="00987D62"/>
    <w:pPr>
      <w:spacing w:before="100" w:beforeAutospacing="1" w:after="100" w:afterAutospacing="1"/>
      <w:jc w:val="center"/>
      <w:textAlignment w:val="top"/>
    </w:pPr>
    <w:rPr>
      <w:b/>
      <w:bCs/>
      <w:sz w:val="22"/>
      <w:szCs w:val="22"/>
    </w:rPr>
  </w:style>
  <w:style w:type="paragraph" w:customStyle="1" w:styleId="ListAlpha2">
    <w:name w:val="List Alpha 2"/>
    <w:basedOn w:val="a1"/>
    <w:next w:val="27"/>
    <w:uiPriority w:val="99"/>
    <w:rsid w:val="00987D6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1"/>
    <w:next w:val="aff4"/>
    <w:uiPriority w:val="99"/>
    <w:rsid w:val="00987D62"/>
    <w:pPr>
      <w:numPr>
        <w:ilvl w:val="2"/>
        <w:numId w:val="19"/>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987D6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1"/>
    <w:uiPriority w:val="99"/>
    <w:rsid w:val="00987D62"/>
    <w:pPr>
      <w:widowControl w:val="0"/>
      <w:spacing w:before="240"/>
      <w:jc w:val="both"/>
    </w:pPr>
    <w:rPr>
      <w:rFonts w:ascii="NTHelvetica/Cyrillic" w:eastAsia="MS Mincho" w:hAnsi="NTHelvetica/Cyrillic" w:cs="NTHelvetica/Cyrillic"/>
      <w:sz w:val="22"/>
      <w:szCs w:val="22"/>
      <w:lang w:val="en-GB" w:eastAsia="zh-CN"/>
    </w:rPr>
  </w:style>
  <w:style w:type="numbering" w:styleId="111111">
    <w:name w:val="Outline List 2"/>
    <w:basedOn w:val="a4"/>
    <w:uiPriority w:val="99"/>
    <w:unhideWhenUsed/>
    <w:rsid w:val="00987D62"/>
    <w:pPr>
      <w:numPr>
        <w:numId w:val="20"/>
      </w:numPr>
    </w:pPr>
  </w:style>
  <w:style w:type="numbering" w:customStyle="1" w:styleId="1f0">
    <w:name w:val="Нет списка1"/>
    <w:next w:val="a4"/>
    <w:uiPriority w:val="99"/>
    <w:semiHidden/>
    <w:unhideWhenUsed/>
    <w:rsid w:val="000A0716"/>
  </w:style>
  <w:style w:type="table" w:customStyle="1" w:styleId="TableGrid">
    <w:name w:val="TableGrid"/>
    <w:rsid w:val="000A0716"/>
    <w:pPr>
      <w:spacing w:after="0" w:line="240" w:lineRule="auto"/>
    </w:pPr>
    <w:rPr>
      <w:rFonts w:eastAsiaTheme="minorEastAsia"/>
      <w:lang w:eastAsia="ru-RU"/>
    </w:rPr>
    <w:tblPr>
      <w:tblCellMar>
        <w:top w:w="0" w:type="dxa"/>
        <w:left w:w="0" w:type="dxa"/>
        <w:bottom w:w="0" w:type="dxa"/>
        <w:right w:w="0" w:type="dxa"/>
      </w:tblCellMar>
    </w:tblPr>
  </w:style>
  <w:style w:type="numbering" w:customStyle="1" w:styleId="112">
    <w:name w:val="Нет списка11"/>
    <w:next w:val="a4"/>
    <w:uiPriority w:val="99"/>
    <w:semiHidden/>
    <w:unhideWhenUsed/>
    <w:rsid w:val="000A0716"/>
  </w:style>
  <w:style w:type="table" w:customStyle="1" w:styleId="TableGrid1">
    <w:name w:val="TableGrid1"/>
    <w:rsid w:val="000A0716"/>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26517">
      <w:bodyDiv w:val="1"/>
      <w:marLeft w:val="0"/>
      <w:marRight w:val="0"/>
      <w:marTop w:val="0"/>
      <w:marBottom w:val="0"/>
      <w:divBdr>
        <w:top w:val="none" w:sz="0" w:space="0" w:color="auto"/>
        <w:left w:val="none" w:sz="0" w:space="0" w:color="auto"/>
        <w:bottom w:val="none" w:sz="0" w:space="0" w:color="auto"/>
        <w:right w:val="none" w:sz="0" w:space="0" w:color="auto"/>
      </w:divBdr>
    </w:div>
    <w:div w:id="160969858">
      <w:bodyDiv w:val="1"/>
      <w:marLeft w:val="0"/>
      <w:marRight w:val="0"/>
      <w:marTop w:val="0"/>
      <w:marBottom w:val="0"/>
      <w:divBdr>
        <w:top w:val="none" w:sz="0" w:space="0" w:color="auto"/>
        <w:left w:val="none" w:sz="0" w:space="0" w:color="auto"/>
        <w:bottom w:val="none" w:sz="0" w:space="0" w:color="auto"/>
        <w:right w:val="none" w:sz="0" w:space="0" w:color="auto"/>
      </w:divBdr>
    </w:div>
    <w:div w:id="173495626">
      <w:bodyDiv w:val="1"/>
      <w:marLeft w:val="0"/>
      <w:marRight w:val="0"/>
      <w:marTop w:val="0"/>
      <w:marBottom w:val="0"/>
      <w:divBdr>
        <w:top w:val="none" w:sz="0" w:space="0" w:color="auto"/>
        <w:left w:val="none" w:sz="0" w:space="0" w:color="auto"/>
        <w:bottom w:val="none" w:sz="0" w:space="0" w:color="auto"/>
        <w:right w:val="none" w:sz="0" w:space="0" w:color="auto"/>
      </w:divBdr>
    </w:div>
    <w:div w:id="495465018">
      <w:bodyDiv w:val="1"/>
      <w:marLeft w:val="0"/>
      <w:marRight w:val="0"/>
      <w:marTop w:val="0"/>
      <w:marBottom w:val="0"/>
      <w:divBdr>
        <w:top w:val="none" w:sz="0" w:space="0" w:color="auto"/>
        <w:left w:val="none" w:sz="0" w:space="0" w:color="auto"/>
        <w:bottom w:val="none" w:sz="0" w:space="0" w:color="auto"/>
        <w:right w:val="none" w:sz="0" w:space="0" w:color="auto"/>
      </w:divBdr>
    </w:div>
    <w:div w:id="509220751">
      <w:bodyDiv w:val="1"/>
      <w:marLeft w:val="0"/>
      <w:marRight w:val="0"/>
      <w:marTop w:val="0"/>
      <w:marBottom w:val="0"/>
      <w:divBdr>
        <w:top w:val="none" w:sz="0" w:space="0" w:color="auto"/>
        <w:left w:val="none" w:sz="0" w:space="0" w:color="auto"/>
        <w:bottom w:val="none" w:sz="0" w:space="0" w:color="auto"/>
        <w:right w:val="none" w:sz="0" w:space="0" w:color="auto"/>
      </w:divBdr>
    </w:div>
    <w:div w:id="519583587">
      <w:bodyDiv w:val="1"/>
      <w:marLeft w:val="0"/>
      <w:marRight w:val="0"/>
      <w:marTop w:val="0"/>
      <w:marBottom w:val="0"/>
      <w:divBdr>
        <w:top w:val="none" w:sz="0" w:space="0" w:color="auto"/>
        <w:left w:val="none" w:sz="0" w:space="0" w:color="auto"/>
        <w:bottom w:val="none" w:sz="0" w:space="0" w:color="auto"/>
        <w:right w:val="none" w:sz="0" w:space="0" w:color="auto"/>
      </w:divBdr>
    </w:div>
    <w:div w:id="732973379">
      <w:bodyDiv w:val="1"/>
      <w:marLeft w:val="0"/>
      <w:marRight w:val="0"/>
      <w:marTop w:val="0"/>
      <w:marBottom w:val="0"/>
      <w:divBdr>
        <w:top w:val="none" w:sz="0" w:space="0" w:color="auto"/>
        <w:left w:val="none" w:sz="0" w:space="0" w:color="auto"/>
        <w:bottom w:val="none" w:sz="0" w:space="0" w:color="auto"/>
        <w:right w:val="none" w:sz="0" w:space="0" w:color="auto"/>
      </w:divBdr>
    </w:div>
    <w:div w:id="754857586">
      <w:bodyDiv w:val="1"/>
      <w:marLeft w:val="0"/>
      <w:marRight w:val="0"/>
      <w:marTop w:val="0"/>
      <w:marBottom w:val="0"/>
      <w:divBdr>
        <w:top w:val="none" w:sz="0" w:space="0" w:color="auto"/>
        <w:left w:val="none" w:sz="0" w:space="0" w:color="auto"/>
        <w:bottom w:val="none" w:sz="0" w:space="0" w:color="auto"/>
        <w:right w:val="none" w:sz="0" w:space="0" w:color="auto"/>
      </w:divBdr>
    </w:div>
    <w:div w:id="963121558">
      <w:bodyDiv w:val="1"/>
      <w:marLeft w:val="0"/>
      <w:marRight w:val="0"/>
      <w:marTop w:val="0"/>
      <w:marBottom w:val="0"/>
      <w:divBdr>
        <w:top w:val="none" w:sz="0" w:space="0" w:color="auto"/>
        <w:left w:val="none" w:sz="0" w:space="0" w:color="auto"/>
        <w:bottom w:val="none" w:sz="0" w:space="0" w:color="auto"/>
        <w:right w:val="none" w:sz="0" w:space="0" w:color="auto"/>
      </w:divBdr>
    </w:div>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378889675">
      <w:bodyDiv w:val="1"/>
      <w:marLeft w:val="0"/>
      <w:marRight w:val="0"/>
      <w:marTop w:val="0"/>
      <w:marBottom w:val="0"/>
      <w:divBdr>
        <w:top w:val="none" w:sz="0" w:space="0" w:color="auto"/>
        <w:left w:val="none" w:sz="0" w:space="0" w:color="auto"/>
        <w:bottom w:val="none" w:sz="0" w:space="0" w:color="auto"/>
        <w:right w:val="none" w:sz="0" w:space="0" w:color="auto"/>
      </w:divBdr>
    </w:div>
    <w:div w:id="1399590282">
      <w:bodyDiv w:val="1"/>
      <w:marLeft w:val="0"/>
      <w:marRight w:val="0"/>
      <w:marTop w:val="0"/>
      <w:marBottom w:val="0"/>
      <w:divBdr>
        <w:top w:val="none" w:sz="0" w:space="0" w:color="auto"/>
        <w:left w:val="none" w:sz="0" w:space="0" w:color="auto"/>
        <w:bottom w:val="none" w:sz="0" w:space="0" w:color="auto"/>
        <w:right w:val="none" w:sz="0" w:space="0" w:color="auto"/>
      </w:divBdr>
    </w:div>
    <w:div w:id="1526216759">
      <w:bodyDiv w:val="1"/>
      <w:marLeft w:val="0"/>
      <w:marRight w:val="0"/>
      <w:marTop w:val="0"/>
      <w:marBottom w:val="0"/>
      <w:divBdr>
        <w:top w:val="none" w:sz="0" w:space="0" w:color="auto"/>
        <w:left w:val="none" w:sz="0" w:space="0" w:color="auto"/>
        <w:bottom w:val="none" w:sz="0" w:space="0" w:color="auto"/>
        <w:right w:val="none" w:sz="0" w:space="0" w:color="auto"/>
      </w:divBdr>
    </w:div>
    <w:div w:id="157073009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s.hazov@bashtel.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bashtel.ru/zakupki/zakupki/"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s.hazov@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D4FD-B558-4FBB-8EFA-EC35A9C1E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6185</Words>
  <Characters>35261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41364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127</cp:revision>
  <cp:lastPrinted>2017-12-25T12:32:00Z</cp:lastPrinted>
  <dcterms:created xsi:type="dcterms:W3CDTF">2017-07-20T07:15:00Z</dcterms:created>
  <dcterms:modified xsi:type="dcterms:W3CDTF">2017-12-25T12:32:00Z</dcterms:modified>
</cp:coreProperties>
</file>